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CE" w:rsidRPr="00801A43" w:rsidRDefault="00AB2FCE" w:rsidP="00AB2FCE">
      <w:pPr>
        <w:spacing w:line="276" w:lineRule="auto"/>
        <w:jc w:val="both"/>
      </w:pPr>
      <w:r>
        <w:t xml:space="preserve">ANEXO I à RESOLUÇÃO CGM-Rio </w:t>
      </w:r>
      <w:r w:rsidRPr="00801A43">
        <w:t>nº 1.959/2024.</w:t>
      </w:r>
    </w:p>
    <w:p w:rsidR="00AB2FCE" w:rsidRPr="00801A43" w:rsidRDefault="00AB2FCE" w:rsidP="00AB2FCE">
      <w:pPr>
        <w:spacing w:line="276" w:lineRule="auto"/>
        <w:jc w:val="both"/>
      </w:pPr>
    </w:p>
    <w:p w:rsidR="00AB2FCE" w:rsidRPr="00801A43" w:rsidRDefault="00AB2FCE" w:rsidP="00AB2FCE">
      <w:pPr>
        <w:spacing w:line="276" w:lineRule="auto"/>
        <w:jc w:val="center"/>
      </w:pPr>
      <w:r w:rsidRPr="00801A43">
        <w:t>INDICAÇÃO DE SERVIDORES PARA ASSUNTOS RELATIVOS AO IEGM 2024</w:t>
      </w:r>
    </w:p>
    <w:p w:rsidR="00AB2FCE" w:rsidRPr="00801A43" w:rsidRDefault="00AB2FCE" w:rsidP="00AB2FCE">
      <w:pPr>
        <w:spacing w:line="276" w:lineRule="auto"/>
        <w:jc w:val="center"/>
      </w:pPr>
      <w:r w:rsidRPr="00801A43">
        <w:t>Ref.: artigo 6º da Resolução CGM-Rio nº 1.959/2024.</w:t>
      </w:r>
    </w:p>
    <w:p w:rsidR="00AB2FCE" w:rsidRPr="00801A43" w:rsidRDefault="00AB2FCE" w:rsidP="00AB2FCE">
      <w:pPr>
        <w:spacing w:line="276" w:lineRule="auto"/>
        <w:jc w:val="both"/>
      </w:pPr>
    </w:p>
    <w:p w:rsidR="00AB2FCE" w:rsidRDefault="00AB2FCE" w:rsidP="00AB2FCE">
      <w:pPr>
        <w:spacing w:line="276" w:lineRule="auto"/>
        <w:jc w:val="both"/>
      </w:pPr>
      <w:r>
        <w:t>Órgão/entidade: _________________________________________</w:t>
      </w:r>
    </w:p>
    <w:p w:rsidR="00AB2FCE" w:rsidRDefault="00AB2FCE" w:rsidP="00AB2FCE">
      <w:pPr>
        <w:spacing w:line="276" w:lineRule="auto"/>
        <w:ind w:firstLine="708"/>
        <w:jc w:val="both"/>
      </w:pPr>
    </w:p>
    <w:p w:rsidR="00AB2FCE" w:rsidRDefault="00AB2FCE" w:rsidP="00AB2FCE">
      <w:pPr>
        <w:spacing w:line="276" w:lineRule="auto"/>
        <w:ind w:firstLine="708"/>
        <w:jc w:val="both"/>
      </w:pPr>
      <w:r>
        <w:t>Indico os servidores abaixo mencionados como representantes desta secretaria/entidade para assuntos relativos ao IEGM 2024, os quais estão cientes do conteúdo da Resolução em referência: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B2FCE" w:rsidRPr="00F34B92" w:rsidTr="001062FD">
        <w:tc>
          <w:tcPr>
            <w:tcW w:w="2831" w:type="dxa"/>
          </w:tcPr>
          <w:p w:rsidR="00AB2FCE" w:rsidRPr="00F34B92" w:rsidRDefault="00AB2FCE" w:rsidP="001062FD">
            <w:pPr>
              <w:spacing w:line="276" w:lineRule="auto"/>
              <w:jc w:val="center"/>
              <w:rPr>
                <w:b/>
              </w:rPr>
            </w:pPr>
            <w:r w:rsidRPr="00F34B92">
              <w:rPr>
                <w:b/>
              </w:rPr>
              <w:t>Informações</w:t>
            </w:r>
          </w:p>
        </w:tc>
        <w:tc>
          <w:tcPr>
            <w:tcW w:w="2831" w:type="dxa"/>
          </w:tcPr>
          <w:p w:rsidR="00AB2FCE" w:rsidRPr="00F34B92" w:rsidRDefault="00AB2FCE" w:rsidP="001062FD">
            <w:pPr>
              <w:spacing w:line="276" w:lineRule="auto"/>
              <w:jc w:val="center"/>
              <w:rPr>
                <w:b/>
              </w:rPr>
            </w:pPr>
            <w:r w:rsidRPr="00F34B92">
              <w:rPr>
                <w:b/>
              </w:rPr>
              <w:t>Titular</w:t>
            </w:r>
          </w:p>
        </w:tc>
        <w:tc>
          <w:tcPr>
            <w:tcW w:w="2832" w:type="dxa"/>
          </w:tcPr>
          <w:p w:rsidR="00AB2FCE" w:rsidRPr="00F34B92" w:rsidRDefault="00AB2FCE" w:rsidP="001062FD">
            <w:pPr>
              <w:spacing w:line="276" w:lineRule="auto"/>
              <w:jc w:val="center"/>
              <w:rPr>
                <w:b/>
              </w:rPr>
            </w:pPr>
            <w:r w:rsidRPr="00F34B92">
              <w:rPr>
                <w:b/>
              </w:rPr>
              <w:t>Substituto</w:t>
            </w:r>
          </w:p>
        </w:tc>
      </w:tr>
      <w:tr w:rsidR="00AB2FCE" w:rsidTr="001062FD">
        <w:tc>
          <w:tcPr>
            <w:tcW w:w="2831" w:type="dxa"/>
          </w:tcPr>
          <w:p w:rsidR="00AB2FCE" w:rsidRDefault="00AB2FCE" w:rsidP="001062FD">
            <w:pPr>
              <w:spacing w:line="276" w:lineRule="auto"/>
              <w:jc w:val="both"/>
            </w:pPr>
            <w:r>
              <w:t>nome completo</w:t>
            </w:r>
          </w:p>
        </w:tc>
        <w:tc>
          <w:tcPr>
            <w:tcW w:w="2831" w:type="dxa"/>
          </w:tcPr>
          <w:p w:rsidR="00AB2FCE" w:rsidRDefault="00AB2FCE" w:rsidP="001062FD">
            <w:pPr>
              <w:spacing w:line="276" w:lineRule="auto"/>
              <w:jc w:val="both"/>
            </w:pPr>
          </w:p>
        </w:tc>
        <w:tc>
          <w:tcPr>
            <w:tcW w:w="2832" w:type="dxa"/>
          </w:tcPr>
          <w:p w:rsidR="00AB2FCE" w:rsidRDefault="00AB2FCE" w:rsidP="001062FD">
            <w:pPr>
              <w:spacing w:line="276" w:lineRule="auto"/>
              <w:jc w:val="both"/>
            </w:pPr>
          </w:p>
        </w:tc>
      </w:tr>
      <w:tr w:rsidR="00AB2FCE" w:rsidTr="001062FD">
        <w:tc>
          <w:tcPr>
            <w:tcW w:w="2831" w:type="dxa"/>
          </w:tcPr>
          <w:p w:rsidR="00AB2FCE" w:rsidRDefault="00AB2FCE" w:rsidP="001062FD">
            <w:pPr>
              <w:spacing w:line="276" w:lineRule="auto"/>
              <w:jc w:val="both"/>
            </w:pPr>
            <w:r>
              <w:t>matrícula</w:t>
            </w:r>
          </w:p>
        </w:tc>
        <w:tc>
          <w:tcPr>
            <w:tcW w:w="2831" w:type="dxa"/>
          </w:tcPr>
          <w:p w:rsidR="00AB2FCE" w:rsidRDefault="00AB2FCE" w:rsidP="001062FD">
            <w:pPr>
              <w:spacing w:line="276" w:lineRule="auto"/>
              <w:jc w:val="both"/>
            </w:pPr>
          </w:p>
        </w:tc>
        <w:tc>
          <w:tcPr>
            <w:tcW w:w="2832" w:type="dxa"/>
          </w:tcPr>
          <w:p w:rsidR="00AB2FCE" w:rsidRDefault="00AB2FCE" w:rsidP="001062FD">
            <w:pPr>
              <w:spacing w:line="276" w:lineRule="auto"/>
              <w:jc w:val="both"/>
            </w:pPr>
          </w:p>
        </w:tc>
      </w:tr>
      <w:tr w:rsidR="00AB2FCE" w:rsidTr="001062FD">
        <w:tc>
          <w:tcPr>
            <w:tcW w:w="2831" w:type="dxa"/>
          </w:tcPr>
          <w:p w:rsidR="00AB2FCE" w:rsidRDefault="00AB2FCE" w:rsidP="001062FD">
            <w:pPr>
              <w:spacing w:line="276" w:lineRule="auto"/>
              <w:jc w:val="both"/>
            </w:pPr>
            <w:r>
              <w:t>cargo</w:t>
            </w:r>
          </w:p>
        </w:tc>
        <w:tc>
          <w:tcPr>
            <w:tcW w:w="2831" w:type="dxa"/>
          </w:tcPr>
          <w:p w:rsidR="00AB2FCE" w:rsidRDefault="00AB2FCE" w:rsidP="001062FD">
            <w:pPr>
              <w:spacing w:line="276" w:lineRule="auto"/>
              <w:jc w:val="both"/>
            </w:pPr>
          </w:p>
        </w:tc>
        <w:tc>
          <w:tcPr>
            <w:tcW w:w="2832" w:type="dxa"/>
          </w:tcPr>
          <w:p w:rsidR="00AB2FCE" w:rsidRDefault="00AB2FCE" w:rsidP="001062FD">
            <w:pPr>
              <w:spacing w:line="276" w:lineRule="auto"/>
              <w:jc w:val="both"/>
            </w:pPr>
          </w:p>
        </w:tc>
      </w:tr>
      <w:tr w:rsidR="00AB2FCE" w:rsidTr="001062FD">
        <w:tc>
          <w:tcPr>
            <w:tcW w:w="2831" w:type="dxa"/>
          </w:tcPr>
          <w:p w:rsidR="00AB2FCE" w:rsidRDefault="00AB2FCE" w:rsidP="001062FD">
            <w:pPr>
              <w:spacing w:line="276" w:lineRule="auto"/>
              <w:jc w:val="both"/>
            </w:pPr>
            <w:r>
              <w:t>setor de lotação</w:t>
            </w:r>
          </w:p>
        </w:tc>
        <w:tc>
          <w:tcPr>
            <w:tcW w:w="2831" w:type="dxa"/>
          </w:tcPr>
          <w:p w:rsidR="00AB2FCE" w:rsidRDefault="00AB2FCE" w:rsidP="001062FD">
            <w:pPr>
              <w:spacing w:line="276" w:lineRule="auto"/>
              <w:jc w:val="both"/>
            </w:pPr>
          </w:p>
        </w:tc>
        <w:tc>
          <w:tcPr>
            <w:tcW w:w="2832" w:type="dxa"/>
          </w:tcPr>
          <w:p w:rsidR="00AB2FCE" w:rsidRDefault="00AB2FCE" w:rsidP="001062FD">
            <w:pPr>
              <w:spacing w:line="276" w:lineRule="auto"/>
              <w:jc w:val="both"/>
            </w:pPr>
          </w:p>
        </w:tc>
      </w:tr>
      <w:tr w:rsidR="00AB2FCE" w:rsidTr="001062FD">
        <w:tc>
          <w:tcPr>
            <w:tcW w:w="2831" w:type="dxa"/>
          </w:tcPr>
          <w:p w:rsidR="00AB2FCE" w:rsidRDefault="00AB2FCE" w:rsidP="001062FD">
            <w:pPr>
              <w:spacing w:line="276" w:lineRule="auto"/>
              <w:jc w:val="both"/>
            </w:pPr>
            <w:r>
              <w:t>e-mail institucional</w:t>
            </w:r>
          </w:p>
        </w:tc>
        <w:tc>
          <w:tcPr>
            <w:tcW w:w="2831" w:type="dxa"/>
          </w:tcPr>
          <w:p w:rsidR="00AB2FCE" w:rsidRDefault="00AB2FCE" w:rsidP="001062FD">
            <w:pPr>
              <w:spacing w:line="276" w:lineRule="auto"/>
              <w:jc w:val="both"/>
            </w:pPr>
          </w:p>
        </w:tc>
        <w:tc>
          <w:tcPr>
            <w:tcW w:w="2832" w:type="dxa"/>
          </w:tcPr>
          <w:p w:rsidR="00AB2FCE" w:rsidRDefault="00AB2FCE" w:rsidP="001062FD">
            <w:pPr>
              <w:spacing w:line="276" w:lineRule="auto"/>
              <w:jc w:val="both"/>
            </w:pPr>
          </w:p>
        </w:tc>
      </w:tr>
      <w:tr w:rsidR="00AB2FCE" w:rsidTr="001062FD">
        <w:tc>
          <w:tcPr>
            <w:tcW w:w="2831" w:type="dxa"/>
          </w:tcPr>
          <w:p w:rsidR="00AB2FCE" w:rsidRDefault="00AB2FCE" w:rsidP="001062FD">
            <w:pPr>
              <w:spacing w:line="276" w:lineRule="auto"/>
              <w:jc w:val="both"/>
            </w:pPr>
            <w:r>
              <w:t xml:space="preserve">telefone </w:t>
            </w:r>
          </w:p>
        </w:tc>
        <w:tc>
          <w:tcPr>
            <w:tcW w:w="2831" w:type="dxa"/>
          </w:tcPr>
          <w:p w:rsidR="00AB2FCE" w:rsidRDefault="00AB2FCE" w:rsidP="001062FD">
            <w:pPr>
              <w:spacing w:line="276" w:lineRule="auto"/>
              <w:jc w:val="both"/>
            </w:pPr>
          </w:p>
        </w:tc>
        <w:tc>
          <w:tcPr>
            <w:tcW w:w="2832" w:type="dxa"/>
          </w:tcPr>
          <w:p w:rsidR="00AB2FCE" w:rsidRDefault="00AB2FCE" w:rsidP="001062FD">
            <w:pPr>
              <w:spacing w:line="276" w:lineRule="auto"/>
              <w:jc w:val="both"/>
            </w:pPr>
          </w:p>
        </w:tc>
      </w:tr>
    </w:tbl>
    <w:p w:rsidR="00AB2FCE" w:rsidRDefault="00AB2FCE" w:rsidP="00AB2FCE">
      <w:pPr>
        <w:spacing w:line="276" w:lineRule="auto"/>
        <w:jc w:val="both"/>
      </w:pPr>
    </w:p>
    <w:p w:rsidR="00AB2FCE" w:rsidRDefault="00AB2FCE" w:rsidP="00AB2FCE">
      <w:pPr>
        <w:spacing w:line="276" w:lineRule="auto"/>
        <w:ind w:firstLine="708"/>
        <w:jc w:val="both"/>
      </w:pPr>
      <w:r>
        <w:t>As perguntas constantes do questionário e de responsabilidade desta secretaria/entidade são as seguintes: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</w:tblGrid>
      <w:tr w:rsidR="00AB2FCE" w:rsidRPr="00F34B92" w:rsidTr="001062FD">
        <w:trPr>
          <w:jc w:val="center"/>
        </w:trPr>
        <w:tc>
          <w:tcPr>
            <w:tcW w:w="2831" w:type="dxa"/>
          </w:tcPr>
          <w:p w:rsidR="00AB2FCE" w:rsidRPr="00F34B92" w:rsidRDefault="00AB2FCE" w:rsidP="001062FD">
            <w:pPr>
              <w:spacing w:line="276" w:lineRule="auto"/>
              <w:jc w:val="center"/>
              <w:rPr>
                <w:b/>
              </w:rPr>
            </w:pPr>
            <w:r w:rsidRPr="00F34B92">
              <w:rPr>
                <w:b/>
              </w:rPr>
              <w:t>Indicador/Questionário</w:t>
            </w:r>
          </w:p>
        </w:tc>
        <w:tc>
          <w:tcPr>
            <w:tcW w:w="2831" w:type="dxa"/>
          </w:tcPr>
          <w:p w:rsidR="00AB2FCE" w:rsidRPr="00F34B92" w:rsidRDefault="00AB2FCE" w:rsidP="001062FD">
            <w:pPr>
              <w:spacing w:line="276" w:lineRule="auto"/>
              <w:jc w:val="center"/>
              <w:rPr>
                <w:b/>
              </w:rPr>
            </w:pPr>
            <w:r w:rsidRPr="00F34B92">
              <w:rPr>
                <w:b/>
              </w:rPr>
              <w:t>Números das perguntas</w:t>
            </w:r>
          </w:p>
        </w:tc>
      </w:tr>
      <w:tr w:rsidR="00AB2FCE" w:rsidTr="001062FD">
        <w:trPr>
          <w:jc w:val="center"/>
        </w:trPr>
        <w:tc>
          <w:tcPr>
            <w:tcW w:w="2831" w:type="dxa"/>
          </w:tcPr>
          <w:p w:rsidR="00AB2FCE" w:rsidRDefault="00AB2FCE" w:rsidP="001062FD">
            <w:pPr>
              <w:spacing w:line="276" w:lineRule="auto"/>
              <w:jc w:val="both"/>
            </w:pPr>
          </w:p>
        </w:tc>
        <w:tc>
          <w:tcPr>
            <w:tcW w:w="2831" w:type="dxa"/>
          </w:tcPr>
          <w:p w:rsidR="00AB2FCE" w:rsidRDefault="00AB2FCE" w:rsidP="001062FD">
            <w:pPr>
              <w:spacing w:line="276" w:lineRule="auto"/>
              <w:jc w:val="both"/>
            </w:pPr>
          </w:p>
        </w:tc>
      </w:tr>
      <w:tr w:rsidR="00AB2FCE" w:rsidTr="001062FD">
        <w:trPr>
          <w:jc w:val="center"/>
        </w:trPr>
        <w:tc>
          <w:tcPr>
            <w:tcW w:w="2831" w:type="dxa"/>
          </w:tcPr>
          <w:p w:rsidR="00AB2FCE" w:rsidRDefault="00AB2FCE" w:rsidP="001062FD">
            <w:pPr>
              <w:spacing w:line="276" w:lineRule="auto"/>
              <w:jc w:val="both"/>
            </w:pPr>
          </w:p>
        </w:tc>
        <w:tc>
          <w:tcPr>
            <w:tcW w:w="2831" w:type="dxa"/>
          </w:tcPr>
          <w:p w:rsidR="00AB2FCE" w:rsidRDefault="00AB2FCE" w:rsidP="001062FD">
            <w:pPr>
              <w:spacing w:line="276" w:lineRule="auto"/>
              <w:jc w:val="both"/>
            </w:pPr>
          </w:p>
        </w:tc>
      </w:tr>
    </w:tbl>
    <w:p w:rsidR="00AB2FCE" w:rsidRDefault="00AB2FCE" w:rsidP="00AB2FCE">
      <w:pPr>
        <w:spacing w:line="276" w:lineRule="auto"/>
        <w:ind w:firstLine="708"/>
        <w:jc w:val="both"/>
      </w:pPr>
    </w:p>
    <w:p w:rsidR="00AB2FCE" w:rsidRDefault="00AB2FCE" w:rsidP="00AB2FCE">
      <w:pPr>
        <w:spacing w:line="276" w:lineRule="auto"/>
        <w:ind w:firstLine="708"/>
        <w:jc w:val="both"/>
      </w:pPr>
    </w:p>
    <w:p w:rsidR="00AB2FCE" w:rsidRDefault="00AB2FCE" w:rsidP="00AB2FCE">
      <w:pPr>
        <w:spacing w:line="276" w:lineRule="auto"/>
        <w:jc w:val="center"/>
      </w:pPr>
      <w:r>
        <w:t xml:space="preserve">Rio de Janeiro, ____ de ______________ </w:t>
      </w:r>
      <w:proofErr w:type="spellStart"/>
      <w:r>
        <w:t>de</w:t>
      </w:r>
      <w:proofErr w:type="spellEnd"/>
      <w:r>
        <w:t xml:space="preserve"> ____</w:t>
      </w:r>
    </w:p>
    <w:p w:rsidR="00AB2FCE" w:rsidRDefault="00AB2FCE" w:rsidP="00AB2FCE">
      <w:pPr>
        <w:spacing w:line="276" w:lineRule="auto"/>
        <w:ind w:firstLine="708"/>
        <w:jc w:val="both"/>
      </w:pPr>
    </w:p>
    <w:p w:rsidR="00AB2FCE" w:rsidRDefault="00AB2FCE" w:rsidP="00AB2FCE">
      <w:pPr>
        <w:spacing w:line="276" w:lineRule="auto"/>
        <w:ind w:firstLine="708"/>
        <w:jc w:val="both"/>
      </w:pPr>
    </w:p>
    <w:p w:rsidR="00AB2FCE" w:rsidRDefault="00AB2FCE" w:rsidP="00AB2FCE">
      <w:pPr>
        <w:spacing w:line="276" w:lineRule="auto"/>
        <w:jc w:val="center"/>
      </w:pPr>
      <w:r>
        <w:t>________________________________________________</w:t>
      </w:r>
    </w:p>
    <w:p w:rsidR="00AB2FCE" w:rsidRDefault="00AB2FCE" w:rsidP="00AB2FCE">
      <w:pPr>
        <w:spacing w:line="276" w:lineRule="auto"/>
        <w:jc w:val="center"/>
      </w:pPr>
      <w:r>
        <w:t xml:space="preserve">Assinatura e cargo </w:t>
      </w:r>
    </w:p>
    <w:p w:rsidR="00AB2FCE" w:rsidRDefault="00AB2FCE" w:rsidP="00AB2FCE">
      <w:pPr>
        <w:spacing w:line="276" w:lineRule="auto"/>
        <w:jc w:val="center"/>
      </w:pPr>
      <w:r>
        <w:t>Nome do órgão e entidade municipal</w:t>
      </w:r>
    </w:p>
    <w:p w:rsidR="00AB2FCE" w:rsidRDefault="00AB2FCE" w:rsidP="00AB2FCE">
      <w:pPr>
        <w:spacing w:line="276" w:lineRule="auto"/>
        <w:jc w:val="center"/>
      </w:pPr>
      <w:r>
        <w:t>(</w:t>
      </w:r>
      <w:proofErr w:type="gramStart"/>
      <w:r>
        <w:t>obs.</w:t>
      </w:r>
      <w:proofErr w:type="gramEnd"/>
      <w:r>
        <w:t xml:space="preserve"> deve ser assinado pelo Titular do órgão e entidade municipal responsável por elaborar respostas para o questionário)</w:t>
      </w:r>
    </w:p>
    <w:p w:rsidR="007C5F92" w:rsidRDefault="007C5F92">
      <w:bookmarkStart w:id="0" w:name="_GoBack"/>
      <w:bookmarkEnd w:id="0"/>
    </w:p>
    <w:sectPr w:rsidR="007C5F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CE"/>
    <w:rsid w:val="007C5F92"/>
    <w:rsid w:val="00AB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3D36E-BC3F-4CE8-B334-EC75CE9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F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PCRJ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Andrea dos Santos Peres</dc:creator>
  <cp:keywords/>
  <dc:description/>
  <cp:lastModifiedBy>Marcia Andrea dos Santos Peres</cp:lastModifiedBy>
  <cp:revision>1</cp:revision>
  <dcterms:created xsi:type="dcterms:W3CDTF">2024-02-06T20:32:00Z</dcterms:created>
  <dcterms:modified xsi:type="dcterms:W3CDTF">2024-02-06T20:33:00Z</dcterms:modified>
</cp:coreProperties>
</file>