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F4F76" w14:textId="77777777" w:rsidR="001D510F" w:rsidRDefault="001D510F" w:rsidP="001D510F"/>
    <w:p w14:paraId="05484633" w14:textId="05B9F756" w:rsidR="001D510F" w:rsidRDefault="000F1A45" w:rsidP="001D510F">
      <w:pPr>
        <w:tabs>
          <w:tab w:val="left" w:pos="10632"/>
          <w:tab w:val="left" w:pos="13133"/>
          <w:tab w:val="left" w:pos="13329"/>
          <w:tab w:val="left" w:pos="14749"/>
        </w:tabs>
        <w:ind w:left="70"/>
        <w:rPr>
          <w:rFonts w:ascii="Arial" w:hAnsi="Arial" w:cs="Arial"/>
        </w:rPr>
      </w:pPr>
      <w:r w:rsidRPr="006737D3">
        <w:rPr>
          <w:rFonts w:ascii="Arial" w:hAnsi="Arial" w:cs="Arial"/>
          <w:noProof/>
        </w:rPr>
        <w:drawing>
          <wp:inline distT="0" distB="0" distL="0" distR="0" wp14:anchorId="777C0FF0" wp14:editId="48137D64">
            <wp:extent cx="5153025" cy="105727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02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B9CE65" w14:textId="77777777" w:rsidR="001D510F" w:rsidRDefault="001D510F" w:rsidP="001D510F">
      <w:pPr>
        <w:tabs>
          <w:tab w:val="left" w:pos="10632"/>
          <w:tab w:val="left" w:pos="13133"/>
          <w:tab w:val="left" w:pos="13329"/>
          <w:tab w:val="left" w:pos="14749"/>
        </w:tabs>
        <w:ind w:left="70"/>
        <w:rPr>
          <w:rFonts w:ascii="Arial" w:hAnsi="Arial" w:cs="Arial"/>
        </w:rPr>
      </w:pPr>
    </w:p>
    <w:tbl>
      <w:tblPr>
        <w:tblW w:w="2010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100"/>
      </w:tblGrid>
      <w:tr w:rsidR="006737D3" w:rsidRPr="00031388" w14:paraId="4D6D146A" w14:textId="77777777" w:rsidTr="00195CFC">
        <w:trPr>
          <w:trHeight w:val="300"/>
        </w:trPr>
        <w:tc>
          <w:tcPr>
            <w:tcW w:w="201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2FD78D" w14:textId="48D00D27" w:rsidR="006737D3" w:rsidRPr="00031388" w:rsidRDefault="006737D3" w:rsidP="00195CF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31388">
              <w:rPr>
                <w:rFonts w:ascii="Calibri" w:hAnsi="Calibri" w:cs="Calibri"/>
                <w:b/>
                <w:bCs/>
                <w:sz w:val="22"/>
                <w:szCs w:val="22"/>
              </w:rPr>
              <w:t>ÓRGÃO:</w:t>
            </w:r>
            <w:r w:rsidR="002B68DA" w:rsidRPr="0003138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6737D3" w:rsidRPr="00031388" w14:paraId="75A795D7" w14:textId="77777777" w:rsidTr="00195CFC">
        <w:trPr>
          <w:trHeight w:val="300"/>
        </w:trPr>
        <w:tc>
          <w:tcPr>
            <w:tcW w:w="201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B4F854" w14:textId="70957BDD" w:rsidR="006737D3" w:rsidRPr="00031388" w:rsidRDefault="006737D3" w:rsidP="00195CF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31388">
              <w:rPr>
                <w:rFonts w:ascii="Calibri" w:hAnsi="Calibri" w:cs="Calibri"/>
                <w:b/>
                <w:bCs/>
                <w:sz w:val="22"/>
                <w:szCs w:val="22"/>
              </w:rPr>
              <w:t>TÍTULO DO TRABALHO:</w:t>
            </w:r>
            <w:r w:rsidRPr="00031388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6737D3" w:rsidRPr="00031388" w14:paraId="72741F96" w14:textId="77777777" w:rsidTr="00195CFC">
        <w:trPr>
          <w:trHeight w:val="300"/>
        </w:trPr>
        <w:tc>
          <w:tcPr>
            <w:tcW w:w="20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2C4587" w14:textId="1C002618" w:rsidR="006737D3" w:rsidRPr="00031388" w:rsidRDefault="006737D3" w:rsidP="00195CFC">
            <w:pPr>
              <w:rPr>
                <w:rFonts w:ascii="Calibri" w:hAnsi="Calibri" w:cs="Calibri"/>
                <w:sz w:val="22"/>
                <w:szCs w:val="22"/>
              </w:rPr>
            </w:pPr>
            <w:r w:rsidRPr="00031388">
              <w:rPr>
                <w:rFonts w:ascii="Calibri" w:hAnsi="Calibri" w:cs="Calibri"/>
                <w:b/>
                <w:bCs/>
                <w:sz w:val="22"/>
                <w:szCs w:val="22"/>
              </w:rPr>
              <w:t>DATA-BASE:</w:t>
            </w:r>
            <w:r w:rsidRPr="00031388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6737D3" w:rsidRPr="00031388" w14:paraId="0C4BF7CD" w14:textId="77777777" w:rsidTr="00195CFC">
        <w:trPr>
          <w:trHeight w:val="300"/>
        </w:trPr>
        <w:tc>
          <w:tcPr>
            <w:tcW w:w="201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ECABA2" w14:textId="31BDC04D" w:rsidR="006737D3" w:rsidRPr="00031388" w:rsidRDefault="006737D3" w:rsidP="00195CFC">
            <w:pPr>
              <w:rPr>
                <w:rFonts w:ascii="Calibri" w:hAnsi="Calibri" w:cs="Calibri"/>
                <w:sz w:val="22"/>
                <w:szCs w:val="22"/>
              </w:rPr>
            </w:pPr>
            <w:r w:rsidRPr="00031388">
              <w:rPr>
                <w:rFonts w:ascii="Calibri" w:hAnsi="Calibri" w:cs="Calibri"/>
                <w:b/>
                <w:bCs/>
                <w:sz w:val="22"/>
                <w:szCs w:val="22"/>
              </w:rPr>
              <w:t>ORDEM DE SERVIÇO:</w:t>
            </w:r>
            <w:r w:rsidRPr="00031388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718166A7" w14:textId="77777777" w:rsidR="006737D3" w:rsidRPr="00031388" w:rsidRDefault="006737D3" w:rsidP="00195CF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596E32F0" w14:textId="77777777" w:rsidR="001D510F" w:rsidRPr="001D510F" w:rsidRDefault="001D510F" w:rsidP="001D510F"/>
    <w:p w14:paraId="73A4F541" w14:textId="77777777" w:rsidR="005A0FE4" w:rsidRPr="00FF6C64" w:rsidRDefault="0047702E">
      <w:pPr>
        <w:pStyle w:val="Ttulo2"/>
        <w:rPr>
          <w:rFonts w:ascii="Calibri" w:hAnsi="Calibri" w:cs="Calibri"/>
          <w:sz w:val="24"/>
          <w:szCs w:val="24"/>
        </w:rPr>
      </w:pPr>
      <w:r w:rsidRPr="00FF6C64">
        <w:rPr>
          <w:rFonts w:ascii="Calibri" w:hAnsi="Calibri" w:cs="Calibri"/>
          <w:sz w:val="24"/>
          <w:szCs w:val="24"/>
        </w:rPr>
        <w:t>ROTEIRO ORIENTADOR</w:t>
      </w:r>
      <w:r w:rsidR="000D2CFE" w:rsidRPr="00FF6C64">
        <w:rPr>
          <w:rFonts w:ascii="Calibri" w:hAnsi="Calibri" w:cs="Calibri"/>
          <w:sz w:val="24"/>
          <w:szCs w:val="24"/>
        </w:rPr>
        <w:t xml:space="preserve"> DO PLANEJAMENTO</w:t>
      </w:r>
    </w:p>
    <w:tbl>
      <w:tblPr>
        <w:tblW w:w="876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7"/>
        <w:gridCol w:w="968"/>
      </w:tblGrid>
      <w:tr w:rsidR="005A0FE4" w:rsidRPr="00FF6C64" w14:paraId="39575AFF" w14:textId="77777777" w:rsidTr="000D2CFE">
        <w:trPr>
          <w:tblHeader/>
        </w:trPr>
        <w:tc>
          <w:tcPr>
            <w:tcW w:w="7797" w:type="dxa"/>
            <w:vAlign w:val="center"/>
          </w:tcPr>
          <w:p w14:paraId="1A61B72D" w14:textId="77777777" w:rsidR="005A0FE4" w:rsidRPr="00FF6C64" w:rsidRDefault="005A0FE4" w:rsidP="000D2CFE">
            <w:pPr>
              <w:spacing w:before="60" w:after="6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FF6C64">
              <w:rPr>
                <w:rFonts w:ascii="Calibri" w:hAnsi="Calibri" w:cs="Calibri"/>
                <w:b/>
                <w:sz w:val="24"/>
                <w:szCs w:val="24"/>
              </w:rPr>
              <w:t>DESCRIÇÃO</w:t>
            </w:r>
          </w:p>
        </w:tc>
        <w:tc>
          <w:tcPr>
            <w:tcW w:w="968" w:type="dxa"/>
            <w:vAlign w:val="center"/>
          </w:tcPr>
          <w:p w14:paraId="31BCF6DD" w14:textId="77777777" w:rsidR="005A0FE4" w:rsidRPr="00FF6C64" w:rsidRDefault="005A0FE4" w:rsidP="00AD44EB">
            <w:pPr>
              <w:spacing w:before="60" w:after="60"/>
              <w:jc w:val="center"/>
              <w:rPr>
                <w:rFonts w:ascii="Calibri" w:hAnsi="Calibri" w:cs="Calibri"/>
                <w:b/>
                <w:color w:val="FF0000"/>
                <w:sz w:val="24"/>
                <w:szCs w:val="24"/>
              </w:rPr>
            </w:pPr>
            <w:r w:rsidRPr="00FF6C64">
              <w:rPr>
                <w:rFonts w:ascii="Calibri" w:hAnsi="Calibri" w:cs="Calibri"/>
                <w:b/>
                <w:color w:val="FF0000"/>
                <w:sz w:val="24"/>
                <w:szCs w:val="24"/>
              </w:rPr>
              <w:t>REF.</w:t>
            </w:r>
          </w:p>
        </w:tc>
      </w:tr>
      <w:tr w:rsidR="002807B3" w:rsidRPr="0047702E" w14:paraId="37BDAEE5" w14:textId="77777777" w:rsidTr="00656E29">
        <w:tc>
          <w:tcPr>
            <w:tcW w:w="8765" w:type="dxa"/>
            <w:gridSpan w:val="2"/>
            <w:shd w:val="clear" w:color="auto" w:fill="8DB3E2"/>
            <w:vAlign w:val="center"/>
          </w:tcPr>
          <w:p w14:paraId="674AB2E3" w14:textId="77777777" w:rsidR="002807B3" w:rsidRPr="002807B3" w:rsidRDefault="002807B3" w:rsidP="00AD44EB">
            <w:pPr>
              <w:spacing w:before="60" w:after="6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7035A5">
              <w:rPr>
                <w:rFonts w:ascii="Calibri" w:hAnsi="Calibri" w:cs="Calibri"/>
                <w:b/>
                <w:sz w:val="22"/>
                <w:szCs w:val="22"/>
              </w:rPr>
              <w:t>Análise Preliminar</w:t>
            </w:r>
          </w:p>
        </w:tc>
      </w:tr>
      <w:tr w:rsidR="00706698" w:rsidRPr="0047702E" w14:paraId="171F2DCF" w14:textId="77777777" w:rsidTr="00D66239">
        <w:tc>
          <w:tcPr>
            <w:tcW w:w="8765" w:type="dxa"/>
            <w:gridSpan w:val="2"/>
            <w:shd w:val="clear" w:color="auto" w:fill="DBE5F1"/>
            <w:vAlign w:val="center"/>
          </w:tcPr>
          <w:p w14:paraId="02EB4769" w14:textId="77777777" w:rsidR="00706698" w:rsidRPr="00A9118C" w:rsidRDefault="00706698" w:rsidP="00A9118C">
            <w:pPr>
              <w:numPr>
                <w:ilvl w:val="0"/>
                <w:numId w:val="7"/>
              </w:numPr>
              <w:spacing w:before="60" w:after="60"/>
              <w:ind w:left="359" w:hanging="359"/>
              <w:rPr>
                <w:rFonts w:ascii="Calibri" w:hAnsi="Calibri" w:cs="Calibri"/>
                <w:b/>
                <w:sz w:val="24"/>
                <w:szCs w:val="24"/>
              </w:rPr>
            </w:pPr>
            <w:r w:rsidRPr="00A9118C">
              <w:rPr>
                <w:rFonts w:ascii="Calibri" w:hAnsi="Calibri" w:cs="Calibri"/>
                <w:b/>
                <w:sz w:val="22"/>
                <w:szCs w:val="22"/>
              </w:rPr>
              <w:t>Levantamento de informações</w:t>
            </w:r>
          </w:p>
        </w:tc>
      </w:tr>
      <w:tr w:rsidR="00706698" w:rsidRPr="00146409" w14:paraId="6DCA43D7" w14:textId="77777777" w:rsidTr="00706698">
        <w:trPr>
          <w:trHeight w:val="526"/>
        </w:trPr>
        <w:tc>
          <w:tcPr>
            <w:tcW w:w="7797" w:type="dxa"/>
            <w:vAlign w:val="center"/>
          </w:tcPr>
          <w:p w14:paraId="222D2D8E" w14:textId="1F3DBBC5" w:rsidR="00706698" w:rsidRPr="00706698" w:rsidRDefault="00706698" w:rsidP="00706698">
            <w:pPr>
              <w:spacing w:before="60" w:after="6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706698">
              <w:rPr>
                <w:rFonts w:ascii="Calibri" w:hAnsi="Calibri" w:cs="Calibri"/>
                <w:bCs/>
                <w:sz w:val="22"/>
                <w:szCs w:val="22"/>
              </w:rPr>
              <w:t xml:space="preserve">A partir do </w:t>
            </w:r>
            <w:r w:rsidRPr="00706698">
              <w:rPr>
                <w:rFonts w:ascii="Calibri" w:hAnsi="Calibri" w:cs="Calibri"/>
                <w:b/>
                <w:sz w:val="22"/>
                <w:szCs w:val="22"/>
              </w:rPr>
              <w:t xml:space="preserve">Apêndice </w:t>
            </w:r>
            <w:r w:rsidR="00AE7122">
              <w:rPr>
                <w:rFonts w:ascii="Calibri" w:hAnsi="Calibri" w:cs="Calibri"/>
                <w:b/>
                <w:sz w:val="22"/>
                <w:szCs w:val="22"/>
              </w:rPr>
              <w:t>III</w:t>
            </w:r>
            <w:r w:rsidRPr="00706698">
              <w:rPr>
                <w:rFonts w:ascii="Calibri" w:hAnsi="Calibri" w:cs="Calibri"/>
                <w:b/>
                <w:sz w:val="22"/>
                <w:szCs w:val="22"/>
              </w:rPr>
              <w:t xml:space="preserve"> – Levantamento de Informações</w:t>
            </w:r>
            <w:r w:rsidR="00213AAE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213AAE" w:rsidRPr="00C5699B">
              <w:rPr>
                <w:rFonts w:ascii="Calibri" w:hAnsi="Calibri" w:cs="Calibri"/>
                <w:b/>
                <w:bCs/>
                <w:sz w:val="22"/>
                <w:szCs w:val="22"/>
              </w:rPr>
              <w:t>para avaliação da gestão anual das entidades</w:t>
            </w:r>
            <w:r w:rsidRPr="00706698">
              <w:rPr>
                <w:rFonts w:ascii="Calibri" w:hAnsi="Calibri" w:cs="Calibri"/>
                <w:bCs/>
                <w:sz w:val="22"/>
                <w:szCs w:val="22"/>
              </w:rPr>
              <w:t xml:space="preserve"> do OT – Serviço de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Avaliação</w:t>
            </w:r>
            <w:r w:rsidR="00AE7122">
              <w:rPr>
                <w:rFonts w:ascii="Calibri" w:hAnsi="Calibri" w:cs="Calibri"/>
                <w:bCs/>
                <w:sz w:val="22"/>
                <w:szCs w:val="22"/>
              </w:rPr>
              <w:t xml:space="preserve"> das Contas Anuais da Gestão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, reunir os seguintes dados:</w:t>
            </w:r>
          </w:p>
        </w:tc>
        <w:tc>
          <w:tcPr>
            <w:tcW w:w="968" w:type="dxa"/>
            <w:vAlign w:val="center"/>
          </w:tcPr>
          <w:p w14:paraId="441B7E54" w14:textId="77777777" w:rsidR="00A97901" w:rsidRPr="00706698" w:rsidRDefault="00A97901" w:rsidP="00AE7122">
            <w:pPr>
              <w:spacing w:before="60" w:after="6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69324B" w:rsidRPr="00197378" w14:paraId="5846879E" w14:textId="77777777" w:rsidTr="0069324B">
        <w:tc>
          <w:tcPr>
            <w:tcW w:w="7797" w:type="dxa"/>
            <w:shd w:val="clear" w:color="auto" w:fill="D9D9D9"/>
            <w:vAlign w:val="center"/>
          </w:tcPr>
          <w:p w14:paraId="03997B75" w14:textId="77777777" w:rsidR="0069324B" w:rsidRPr="00384619" w:rsidRDefault="0069324B" w:rsidP="002807B3">
            <w:pPr>
              <w:numPr>
                <w:ilvl w:val="1"/>
                <w:numId w:val="1"/>
              </w:numPr>
              <w:spacing w:before="60" w:after="60"/>
              <w:ind w:hanging="787"/>
              <w:rPr>
                <w:rFonts w:ascii="Calibri" w:hAnsi="Calibri" w:cs="Calibri"/>
                <w:b/>
                <w:sz w:val="22"/>
                <w:szCs w:val="22"/>
              </w:rPr>
            </w:pPr>
            <w:r w:rsidRPr="00384619">
              <w:rPr>
                <w:rFonts w:ascii="Calibri" w:hAnsi="Calibri" w:cs="Calibri"/>
                <w:b/>
                <w:sz w:val="22"/>
                <w:szCs w:val="22"/>
              </w:rPr>
              <w:t>Informações sobre a unidade</w:t>
            </w:r>
          </w:p>
        </w:tc>
        <w:tc>
          <w:tcPr>
            <w:tcW w:w="968" w:type="dxa"/>
            <w:shd w:val="clear" w:color="auto" w:fill="D9D9D9"/>
            <w:vAlign w:val="center"/>
          </w:tcPr>
          <w:p w14:paraId="3221DDCB" w14:textId="77777777" w:rsidR="0069324B" w:rsidRPr="00197378" w:rsidRDefault="0069324B" w:rsidP="0069324B">
            <w:pPr>
              <w:spacing w:before="60" w:after="60"/>
              <w:ind w:left="36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69324B" w:rsidRPr="0047702E" w14:paraId="5A9ED3EA" w14:textId="77777777" w:rsidTr="00213AAE">
        <w:trPr>
          <w:trHeight w:val="714"/>
        </w:trPr>
        <w:tc>
          <w:tcPr>
            <w:tcW w:w="7797" w:type="dxa"/>
            <w:vAlign w:val="center"/>
          </w:tcPr>
          <w:p w14:paraId="24CD8E31" w14:textId="77777777" w:rsidR="0069324B" w:rsidRPr="007E0C21" w:rsidRDefault="0069324B" w:rsidP="00783155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E0C21">
              <w:rPr>
                <w:rFonts w:ascii="Calibri" w:hAnsi="Calibri" w:cs="Calibri"/>
                <w:sz w:val="22"/>
                <w:szCs w:val="22"/>
              </w:rPr>
              <w:t>Conhecer a área de atuação do órgão/unidade auditada, a estrutura organizacional; os objetivos estratégicos, da legislação, normas, além de outras que o auditor julgue relevante para o entendimento do trabalho.</w:t>
            </w:r>
          </w:p>
        </w:tc>
        <w:tc>
          <w:tcPr>
            <w:tcW w:w="968" w:type="dxa"/>
            <w:vAlign w:val="center"/>
          </w:tcPr>
          <w:p w14:paraId="09DC11AD" w14:textId="77777777" w:rsidR="00A97901" w:rsidRPr="00932CA9" w:rsidRDefault="00A97901" w:rsidP="00AE7122">
            <w:pPr>
              <w:spacing w:before="60" w:after="60"/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</w:tc>
      </w:tr>
      <w:tr w:rsidR="00CD2702" w:rsidRPr="00CD2702" w14:paraId="723B706B" w14:textId="77777777" w:rsidTr="006013A0">
        <w:trPr>
          <w:trHeight w:val="526"/>
        </w:trPr>
        <w:tc>
          <w:tcPr>
            <w:tcW w:w="8765" w:type="dxa"/>
            <w:gridSpan w:val="2"/>
            <w:shd w:val="clear" w:color="auto" w:fill="D9D9D9"/>
            <w:vAlign w:val="center"/>
          </w:tcPr>
          <w:p w14:paraId="1A34AF72" w14:textId="77777777" w:rsidR="00CD2702" w:rsidRPr="00384619" w:rsidRDefault="00CD2702" w:rsidP="0044328E">
            <w:pPr>
              <w:numPr>
                <w:ilvl w:val="1"/>
                <w:numId w:val="1"/>
              </w:numPr>
              <w:spacing w:before="60" w:after="60"/>
              <w:ind w:hanging="787"/>
              <w:rPr>
                <w:rFonts w:ascii="Calibri" w:hAnsi="Calibri" w:cs="Calibri"/>
                <w:b/>
                <w:sz w:val="22"/>
                <w:szCs w:val="22"/>
              </w:rPr>
            </w:pPr>
            <w:r w:rsidRPr="00384619">
              <w:rPr>
                <w:rFonts w:ascii="Calibri" w:hAnsi="Calibri" w:cs="Calibri"/>
                <w:b/>
                <w:sz w:val="22"/>
                <w:szCs w:val="22"/>
              </w:rPr>
              <w:t>Sobre os responsáveis</w:t>
            </w:r>
          </w:p>
        </w:tc>
      </w:tr>
      <w:tr w:rsidR="00CD2702" w14:paraId="2B6C72D1" w14:textId="77777777" w:rsidTr="00213AAE">
        <w:trPr>
          <w:trHeight w:val="880"/>
        </w:trPr>
        <w:tc>
          <w:tcPr>
            <w:tcW w:w="7797" w:type="dxa"/>
            <w:vAlign w:val="center"/>
          </w:tcPr>
          <w:p w14:paraId="6D54A810" w14:textId="0A86A2F7" w:rsidR="00CD2702" w:rsidRPr="00384619" w:rsidRDefault="00CD2702" w:rsidP="00C234A5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84619">
              <w:rPr>
                <w:rFonts w:ascii="Calibri" w:hAnsi="Calibri" w:cs="Calibri"/>
                <w:sz w:val="22"/>
                <w:szCs w:val="22"/>
              </w:rPr>
              <w:t xml:space="preserve">Obter informações sobre os responsáveis </w:t>
            </w:r>
            <w:r w:rsidR="00C5699B">
              <w:rPr>
                <w:rFonts w:ascii="Calibri" w:hAnsi="Calibri" w:cs="Calibri"/>
                <w:sz w:val="22"/>
                <w:szCs w:val="22"/>
              </w:rPr>
              <w:t>pela gestão das entidades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D2702">
              <w:rPr>
                <w:rFonts w:ascii="Calibri" w:hAnsi="Calibri" w:cs="Calibri"/>
                <w:sz w:val="22"/>
                <w:szCs w:val="22"/>
              </w:rPr>
              <w:t>(</w:t>
            </w:r>
            <w:r w:rsidR="00C5699B">
              <w:rPr>
                <w:rFonts w:ascii="Calibri" w:hAnsi="Calibri" w:cs="Calibri"/>
                <w:sz w:val="22"/>
                <w:szCs w:val="22"/>
              </w:rPr>
              <w:t>rol de responsáveis</w:t>
            </w:r>
            <w:r w:rsidRPr="00CD2702">
              <w:rPr>
                <w:rFonts w:ascii="Calibri" w:hAnsi="Calibri" w:cs="Calibri"/>
                <w:sz w:val="22"/>
                <w:szCs w:val="22"/>
              </w:rPr>
              <w:t>)</w:t>
            </w:r>
            <w:r w:rsidR="00C5699B">
              <w:rPr>
                <w:rFonts w:ascii="Calibri" w:hAnsi="Calibri" w:cs="Calibri"/>
                <w:sz w:val="22"/>
                <w:szCs w:val="22"/>
              </w:rPr>
              <w:t xml:space="preserve"> e pelos agentes envolvidos na prestação de contas da gestão da entidade</w:t>
            </w:r>
            <w:r w:rsidR="00C234A5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968" w:type="dxa"/>
            <w:vAlign w:val="center"/>
          </w:tcPr>
          <w:p w14:paraId="65B9FEAF" w14:textId="77777777" w:rsidR="00A97901" w:rsidRPr="00932CA9" w:rsidRDefault="00A97901" w:rsidP="00AE7122">
            <w:pPr>
              <w:spacing w:before="60" w:after="60"/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</w:tc>
      </w:tr>
      <w:tr w:rsidR="001B3649" w:rsidRPr="001B3649" w14:paraId="5D91FF68" w14:textId="77777777" w:rsidTr="001B3649">
        <w:tc>
          <w:tcPr>
            <w:tcW w:w="7797" w:type="dxa"/>
            <w:shd w:val="clear" w:color="auto" w:fill="D9D9D9"/>
            <w:vAlign w:val="center"/>
          </w:tcPr>
          <w:p w14:paraId="7A7D7D56" w14:textId="77777777" w:rsidR="001B3649" w:rsidRPr="001B3649" w:rsidRDefault="001B3649" w:rsidP="0044328E">
            <w:pPr>
              <w:numPr>
                <w:ilvl w:val="1"/>
                <w:numId w:val="1"/>
              </w:numPr>
              <w:spacing w:before="60" w:after="60"/>
              <w:ind w:hanging="787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Indicadores de desempenho</w:t>
            </w:r>
          </w:p>
        </w:tc>
        <w:tc>
          <w:tcPr>
            <w:tcW w:w="968" w:type="dxa"/>
            <w:shd w:val="clear" w:color="auto" w:fill="D9D9D9"/>
            <w:vAlign w:val="center"/>
          </w:tcPr>
          <w:p w14:paraId="3B3E3C09" w14:textId="77777777" w:rsidR="001B3649" w:rsidRPr="001B3649" w:rsidRDefault="001B3649" w:rsidP="001B3649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1B3649" w:rsidRPr="0047702E" w14:paraId="5A9A57F5" w14:textId="77777777" w:rsidTr="00213AAE">
        <w:trPr>
          <w:trHeight w:val="645"/>
        </w:trPr>
        <w:tc>
          <w:tcPr>
            <w:tcW w:w="7797" w:type="dxa"/>
            <w:vAlign w:val="center"/>
          </w:tcPr>
          <w:p w14:paraId="45002654" w14:textId="78315138" w:rsidR="001B3649" w:rsidRPr="007E0C21" w:rsidRDefault="001B3649" w:rsidP="001B3649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E0C21">
              <w:rPr>
                <w:rFonts w:ascii="Calibri" w:hAnsi="Calibri" w:cs="Calibri"/>
                <w:sz w:val="22"/>
                <w:szCs w:val="22"/>
              </w:rPr>
              <w:t xml:space="preserve">Verificar a existência de indicadores de desempenho para </w:t>
            </w:r>
            <w:r w:rsidR="00C5699B">
              <w:rPr>
                <w:rFonts w:ascii="Calibri" w:hAnsi="Calibri" w:cs="Calibri"/>
                <w:sz w:val="22"/>
                <w:szCs w:val="22"/>
              </w:rPr>
              <w:t>a gestão anual das entidades.</w:t>
            </w:r>
          </w:p>
        </w:tc>
        <w:tc>
          <w:tcPr>
            <w:tcW w:w="968" w:type="dxa"/>
            <w:vAlign w:val="center"/>
          </w:tcPr>
          <w:p w14:paraId="31CB2D6C" w14:textId="2B131B5E" w:rsidR="00A97901" w:rsidRPr="007A6714" w:rsidRDefault="00A97901" w:rsidP="007A6714">
            <w:pPr>
              <w:spacing w:before="60" w:after="60"/>
              <w:jc w:val="center"/>
              <w:rPr>
                <w:rFonts w:ascii="Calibri" w:hAnsi="Calibri" w:cs="Calibri"/>
                <w:b/>
                <w:color w:val="FF0000"/>
                <w:sz w:val="24"/>
                <w:szCs w:val="24"/>
              </w:rPr>
            </w:pPr>
          </w:p>
        </w:tc>
      </w:tr>
      <w:tr w:rsidR="0047702E" w:rsidRPr="00500A95" w14:paraId="343AB2C0" w14:textId="77777777" w:rsidTr="00500A95">
        <w:tc>
          <w:tcPr>
            <w:tcW w:w="7797" w:type="dxa"/>
            <w:shd w:val="clear" w:color="auto" w:fill="D9D9D9"/>
            <w:vAlign w:val="center"/>
          </w:tcPr>
          <w:p w14:paraId="6E2D3608" w14:textId="77777777" w:rsidR="0047702E" w:rsidRPr="00384619" w:rsidRDefault="000A2D42" w:rsidP="0044328E">
            <w:pPr>
              <w:numPr>
                <w:ilvl w:val="1"/>
                <w:numId w:val="1"/>
              </w:numPr>
              <w:spacing w:before="60" w:after="60"/>
              <w:ind w:hanging="787"/>
              <w:rPr>
                <w:rFonts w:ascii="Calibri" w:hAnsi="Calibri" w:cs="Calibri"/>
                <w:b/>
                <w:sz w:val="22"/>
                <w:szCs w:val="22"/>
              </w:rPr>
            </w:pPr>
            <w:r w:rsidRPr="00384619">
              <w:rPr>
                <w:rFonts w:ascii="Calibri" w:hAnsi="Calibri" w:cs="Calibri"/>
                <w:b/>
                <w:sz w:val="22"/>
                <w:szCs w:val="22"/>
              </w:rPr>
              <w:t>P</w:t>
            </w:r>
            <w:r w:rsidR="00146409" w:rsidRPr="00384619">
              <w:rPr>
                <w:rFonts w:ascii="Calibri" w:hAnsi="Calibri" w:cs="Calibri"/>
                <w:b/>
                <w:sz w:val="22"/>
                <w:szCs w:val="22"/>
              </w:rPr>
              <w:t>rogramas/ações orçamentários</w:t>
            </w:r>
            <w:r w:rsidRPr="00384619">
              <w:rPr>
                <w:rFonts w:ascii="Calibri" w:hAnsi="Calibri" w:cs="Calibri"/>
                <w:b/>
                <w:sz w:val="22"/>
                <w:szCs w:val="22"/>
              </w:rPr>
              <w:t xml:space="preserve">, indicadores de desempenho, </w:t>
            </w:r>
            <w:r w:rsidR="00146409" w:rsidRPr="00384619">
              <w:rPr>
                <w:rFonts w:ascii="Calibri" w:hAnsi="Calibri" w:cs="Calibri"/>
                <w:b/>
                <w:sz w:val="22"/>
                <w:szCs w:val="22"/>
              </w:rPr>
              <w:t>e materialidade de recursos relacionados ao objeto auditado</w:t>
            </w:r>
          </w:p>
        </w:tc>
        <w:tc>
          <w:tcPr>
            <w:tcW w:w="968" w:type="dxa"/>
            <w:shd w:val="clear" w:color="auto" w:fill="D9D9D9"/>
            <w:vAlign w:val="center"/>
          </w:tcPr>
          <w:p w14:paraId="577EBD8D" w14:textId="77777777" w:rsidR="0047702E" w:rsidRPr="00932CA9" w:rsidRDefault="0047702E" w:rsidP="00500A95">
            <w:pPr>
              <w:spacing w:before="60" w:after="60"/>
              <w:ind w:left="36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47702E" w:rsidRPr="0047702E" w14:paraId="795B9415" w14:textId="77777777" w:rsidTr="00EC06FC">
        <w:trPr>
          <w:trHeight w:val="1013"/>
        </w:trPr>
        <w:tc>
          <w:tcPr>
            <w:tcW w:w="7797" w:type="dxa"/>
            <w:vAlign w:val="center"/>
          </w:tcPr>
          <w:p w14:paraId="4AE83223" w14:textId="7DBA567D" w:rsidR="004C3B6F" w:rsidRPr="00384619" w:rsidRDefault="000A2D42" w:rsidP="00D4014D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84619">
              <w:rPr>
                <w:rFonts w:ascii="Calibri" w:hAnsi="Calibri" w:cs="Calibri"/>
                <w:sz w:val="22"/>
                <w:szCs w:val="22"/>
              </w:rPr>
              <w:t>Obter informações sobre os recursos envolvidos com o objeto auditado e os programas e ações correspondentes</w:t>
            </w:r>
            <w:r w:rsidR="00500A9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500A95" w:rsidRPr="00500A95">
              <w:rPr>
                <w:rFonts w:ascii="Calibri" w:hAnsi="Calibri" w:cs="Calibri"/>
                <w:sz w:val="22"/>
                <w:szCs w:val="22"/>
              </w:rPr>
              <w:t>(pode-se obter essa informação a partir da LOA ou PPA</w:t>
            </w:r>
            <w:r w:rsidR="00C5699B">
              <w:rPr>
                <w:rFonts w:ascii="Calibri" w:hAnsi="Calibri" w:cs="Calibri"/>
                <w:sz w:val="22"/>
                <w:szCs w:val="22"/>
              </w:rPr>
              <w:t xml:space="preserve"> ou da execução orçamentária da despesa da entidade</w:t>
            </w:r>
            <w:r w:rsidR="00500A95" w:rsidRPr="00500A95">
              <w:rPr>
                <w:rFonts w:ascii="Calibri" w:hAnsi="Calibri" w:cs="Calibri"/>
                <w:sz w:val="22"/>
                <w:szCs w:val="22"/>
              </w:rPr>
              <w:t>)</w:t>
            </w:r>
            <w:r w:rsidRPr="00384619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968" w:type="dxa"/>
            <w:vAlign w:val="center"/>
          </w:tcPr>
          <w:p w14:paraId="2B1C57A8" w14:textId="77777777" w:rsidR="00A97901" w:rsidRPr="00932CA9" w:rsidRDefault="00A97901" w:rsidP="00AE7122">
            <w:pPr>
              <w:spacing w:before="60" w:after="60"/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</w:tc>
      </w:tr>
      <w:tr w:rsidR="0005323E" w:rsidRPr="00500A95" w14:paraId="4C2B0F2E" w14:textId="77777777" w:rsidTr="00A14850">
        <w:tc>
          <w:tcPr>
            <w:tcW w:w="8765" w:type="dxa"/>
            <w:gridSpan w:val="2"/>
            <w:shd w:val="clear" w:color="auto" w:fill="D9E2F3"/>
            <w:vAlign w:val="center"/>
          </w:tcPr>
          <w:p w14:paraId="597081A9" w14:textId="77777777" w:rsidR="0005323E" w:rsidRPr="00932CA9" w:rsidRDefault="0005323E" w:rsidP="0005323E">
            <w:pPr>
              <w:numPr>
                <w:ilvl w:val="0"/>
                <w:numId w:val="7"/>
              </w:numPr>
              <w:spacing w:before="60" w:after="60"/>
              <w:ind w:left="359" w:hanging="359"/>
              <w:rPr>
                <w:rFonts w:ascii="Calibri" w:hAnsi="Calibri" w:cs="Calibri"/>
                <w:b/>
                <w:sz w:val="22"/>
                <w:szCs w:val="22"/>
              </w:rPr>
            </w:pPr>
            <w:r w:rsidRPr="00384619">
              <w:rPr>
                <w:rFonts w:ascii="Calibri" w:hAnsi="Calibri" w:cs="Calibri"/>
                <w:b/>
                <w:sz w:val="22"/>
                <w:szCs w:val="22"/>
              </w:rPr>
              <w:t>Fluxograma</w:t>
            </w:r>
          </w:p>
        </w:tc>
      </w:tr>
      <w:tr w:rsidR="00414AC8" w:rsidRPr="0047702E" w14:paraId="0C23FC28" w14:textId="77777777" w:rsidTr="00213AAE">
        <w:trPr>
          <w:trHeight w:val="1056"/>
        </w:trPr>
        <w:tc>
          <w:tcPr>
            <w:tcW w:w="7797" w:type="dxa"/>
            <w:vAlign w:val="center"/>
          </w:tcPr>
          <w:p w14:paraId="2AF228EF" w14:textId="66015386" w:rsidR="00837B0A" w:rsidRPr="00384619" w:rsidRDefault="00AE7122" w:rsidP="00A14850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Verificar</w:t>
            </w:r>
            <w:r w:rsidR="00837B0A">
              <w:rPr>
                <w:rFonts w:ascii="Calibri" w:hAnsi="Calibri" w:cs="Calibri"/>
                <w:sz w:val="22"/>
                <w:szCs w:val="22"/>
              </w:rPr>
              <w:t xml:space="preserve"> o</w:t>
            </w:r>
            <w:r w:rsidR="00837B0A" w:rsidRPr="00837B0A">
              <w:rPr>
                <w:rFonts w:ascii="Calibri" w:hAnsi="Calibri" w:cs="Calibri"/>
                <w:sz w:val="22"/>
                <w:szCs w:val="22"/>
              </w:rPr>
              <w:t xml:space="preserve"> fluxograma do processo de Prestação de Contas da Gestão com base na legislação vigente, que define as competências </w:t>
            </w:r>
            <w:r w:rsidR="00C5699B">
              <w:rPr>
                <w:rFonts w:ascii="Calibri" w:hAnsi="Calibri" w:cs="Calibri"/>
                <w:sz w:val="22"/>
                <w:szCs w:val="22"/>
              </w:rPr>
              <w:t>das entidades</w:t>
            </w:r>
            <w:r w:rsidR="00837B0A" w:rsidRPr="00837B0A">
              <w:rPr>
                <w:rFonts w:ascii="Calibri" w:hAnsi="Calibri" w:cs="Calibri"/>
                <w:sz w:val="22"/>
                <w:szCs w:val="22"/>
              </w:rPr>
              <w:t>, os prazos</w:t>
            </w:r>
            <w:r w:rsidR="00C5699B">
              <w:rPr>
                <w:rFonts w:ascii="Calibri" w:hAnsi="Calibri" w:cs="Calibri"/>
                <w:sz w:val="22"/>
                <w:szCs w:val="22"/>
              </w:rPr>
              <w:t xml:space="preserve"> estabelecidos e </w:t>
            </w:r>
            <w:r w:rsidR="00837B0A" w:rsidRPr="00837B0A">
              <w:rPr>
                <w:rFonts w:ascii="Calibri" w:hAnsi="Calibri" w:cs="Calibri"/>
                <w:sz w:val="22"/>
                <w:szCs w:val="22"/>
              </w:rPr>
              <w:t>a documentação obrigatória</w:t>
            </w:r>
            <w:r w:rsidR="00C5699B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968" w:type="dxa"/>
            <w:vAlign w:val="center"/>
          </w:tcPr>
          <w:p w14:paraId="27192EC5" w14:textId="0325DB74" w:rsidR="00414AC8" w:rsidRPr="00932CA9" w:rsidRDefault="00414AC8" w:rsidP="00A14850">
            <w:pPr>
              <w:spacing w:before="60" w:after="60"/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</w:tc>
      </w:tr>
      <w:tr w:rsidR="00F770E1" w:rsidRPr="0047702E" w14:paraId="57DDBE60" w14:textId="77777777" w:rsidTr="00A14850">
        <w:trPr>
          <w:trHeight w:val="237"/>
        </w:trPr>
        <w:tc>
          <w:tcPr>
            <w:tcW w:w="8765" w:type="dxa"/>
            <w:gridSpan w:val="2"/>
            <w:shd w:val="clear" w:color="auto" w:fill="D9E2F3"/>
            <w:vAlign w:val="center"/>
          </w:tcPr>
          <w:p w14:paraId="5B8D5409" w14:textId="77777777" w:rsidR="00F770E1" w:rsidRDefault="00F770E1" w:rsidP="00F770E1">
            <w:pPr>
              <w:numPr>
                <w:ilvl w:val="0"/>
                <w:numId w:val="7"/>
              </w:numPr>
              <w:spacing w:before="60" w:after="60"/>
              <w:ind w:left="359" w:hanging="359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V</w:t>
            </w:r>
            <w:r w:rsidRPr="00F907B4">
              <w:rPr>
                <w:rFonts w:ascii="Calibri" w:hAnsi="Calibri" w:cs="Calibri"/>
                <w:b/>
                <w:sz w:val="22"/>
                <w:szCs w:val="22"/>
              </w:rPr>
              <w:t>alidação de autoridades/critérios de avaliação</w:t>
            </w:r>
          </w:p>
        </w:tc>
      </w:tr>
      <w:tr w:rsidR="001B3649" w:rsidRPr="0047702E" w14:paraId="257A6B2B" w14:textId="77777777" w:rsidTr="00213AAE">
        <w:trPr>
          <w:trHeight w:val="599"/>
        </w:trPr>
        <w:tc>
          <w:tcPr>
            <w:tcW w:w="7797" w:type="dxa"/>
            <w:vAlign w:val="center"/>
          </w:tcPr>
          <w:p w14:paraId="75AB1D40" w14:textId="4F6E4F00" w:rsidR="00F770E1" w:rsidRPr="007E0C21" w:rsidRDefault="00C5699B" w:rsidP="00AE7122">
            <w:pPr>
              <w:tabs>
                <w:tab w:val="left" w:pos="14749"/>
              </w:tabs>
              <w:spacing w:before="120" w:after="120"/>
              <w:ind w:left="7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Apresentar</w:t>
            </w:r>
            <w:r w:rsidR="001B3649" w:rsidRPr="007E0C2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as autoridades e os</w:t>
            </w:r>
            <w:r w:rsidR="001B3649" w:rsidRPr="007E0C21">
              <w:rPr>
                <w:rFonts w:ascii="Calibri" w:hAnsi="Calibri" w:cs="Calibri"/>
                <w:sz w:val="22"/>
                <w:szCs w:val="22"/>
              </w:rPr>
              <w:t xml:space="preserve"> critérios de auditoria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, compreendendo </w:t>
            </w:r>
            <w:r w:rsidR="001B3649" w:rsidRPr="007E0C21">
              <w:rPr>
                <w:rFonts w:ascii="Calibri" w:hAnsi="Calibri" w:cs="Calibri"/>
                <w:sz w:val="22"/>
                <w:szCs w:val="22"/>
              </w:rPr>
              <w:t>a</w:t>
            </w:r>
            <w:r>
              <w:rPr>
                <w:rFonts w:ascii="Calibri" w:hAnsi="Calibri" w:cs="Calibri"/>
                <w:sz w:val="22"/>
                <w:szCs w:val="22"/>
              </w:rPr>
              <w:t>s</w:t>
            </w:r>
            <w:r w:rsidR="001B3649" w:rsidRPr="007E0C21">
              <w:rPr>
                <w:rFonts w:ascii="Calibri" w:hAnsi="Calibri" w:cs="Calibri"/>
                <w:sz w:val="22"/>
                <w:szCs w:val="22"/>
              </w:rPr>
              <w:t xml:space="preserve"> norma</w:t>
            </w:r>
            <w:r>
              <w:rPr>
                <w:rFonts w:ascii="Calibri" w:hAnsi="Calibri" w:cs="Calibri"/>
                <w:sz w:val="22"/>
                <w:szCs w:val="22"/>
              </w:rPr>
              <w:t>s</w:t>
            </w:r>
            <w:r w:rsidR="001B3649" w:rsidRPr="007E0C21">
              <w:rPr>
                <w:rFonts w:ascii="Calibri" w:hAnsi="Calibri" w:cs="Calibri"/>
                <w:sz w:val="22"/>
                <w:szCs w:val="22"/>
              </w:rPr>
              <w:t>, política</w:t>
            </w:r>
            <w:r>
              <w:rPr>
                <w:rFonts w:ascii="Calibri" w:hAnsi="Calibri" w:cs="Calibri"/>
                <w:sz w:val="22"/>
                <w:szCs w:val="22"/>
              </w:rPr>
              <w:t>s</w:t>
            </w:r>
            <w:r w:rsidR="001B3649" w:rsidRPr="007E0C21">
              <w:rPr>
                <w:rFonts w:ascii="Calibri" w:hAnsi="Calibri" w:cs="Calibri"/>
                <w:sz w:val="22"/>
                <w:szCs w:val="22"/>
              </w:rPr>
              <w:t xml:space="preserve"> e procedimento</w:t>
            </w:r>
            <w:r>
              <w:rPr>
                <w:rFonts w:ascii="Calibri" w:hAnsi="Calibri" w:cs="Calibri"/>
                <w:sz w:val="22"/>
                <w:szCs w:val="22"/>
              </w:rPr>
              <w:t>s</w:t>
            </w:r>
            <w:r w:rsidR="001B3649" w:rsidRPr="007E0C21">
              <w:rPr>
                <w:rFonts w:ascii="Calibri" w:hAnsi="Calibri" w:cs="Calibri"/>
                <w:sz w:val="22"/>
                <w:szCs w:val="22"/>
              </w:rPr>
              <w:t xml:space="preserve">, exigência legal ou regulatória que serão utilizadas como </w:t>
            </w:r>
            <w:r w:rsidR="001B3649" w:rsidRPr="007E0C21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padrão para avaliar </w:t>
            </w:r>
            <w:r>
              <w:rPr>
                <w:rFonts w:ascii="Calibri" w:hAnsi="Calibri" w:cs="Calibri"/>
                <w:sz w:val="22"/>
                <w:szCs w:val="22"/>
              </w:rPr>
              <w:t>a gestão anual das entidades, com base no</w:t>
            </w:r>
            <w:r w:rsidRPr="0038461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70669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Apêndice </w:t>
            </w:r>
            <w:r w:rsidRPr="007A2CC4">
              <w:rPr>
                <w:rFonts w:ascii="Calibri" w:hAnsi="Calibri" w:cs="Calibri"/>
                <w:b/>
                <w:bCs/>
                <w:sz w:val="22"/>
                <w:szCs w:val="22"/>
              </w:rPr>
              <w:t>IV</w:t>
            </w:r>
            <w:r w:rsidRPr="0070669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– </w:t>
            </w:r>
            <w:r w:rsidRPr="00213AAE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Validação </w:t>
            </w:r>
            <w:r w:rsidRPr="00C5699B">
              <w:rPr>
                <w:rFonts w:ascii="Calibri" w:hAnsi="Calibri" w:cs="Calibri"/>
                <w:b/>
                <w:bCs/>
                <w:sz w:val="22"/>
                <w:szCs w:val="22"/>
              </w:rPr>
              <w:t>de Autoridades e Critérios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Pr="00C5699B">
              <w:rPr>
                <w:rFonts w:ascii="Calibri" w:hAnsi="Calibri" w:cs="Calibri"/>
                <w:b/>
                <w:bCs/>
                <w:sz w:val="22"/>
                <w:szCs w:val="22"/>
              </w:rPr>
              <w:t>para avaliação da gestão anual das entidades</w:t>
            </w:r>
          </w:p>
        </w:tc>
        <w:tc>
          <w:tcPr>
            <w:tcW w:w="968" w:type="dxa"/>
            <w:vAlign w:val="center"/>
          </w:tcPr>
          <w:p w14:paraId="408E12F7" w14:textId="5E609062" w:rsidR="001B3649" w:rsidRDefault="001B3649" w:rsidP="00AD44EB">
            <w:pPr>
              <w:spacing w:before="60" w:after="60"/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</w:tc>
      </w:tr>
      <w:tr w:rsidR="00F770E1" w:rsidRPr="0047702E" w14:paraId="7E259AAD" w14:textId="77777777" w:rsidTr="00A14850">
        <w:trPr>
          <w:trHeight w:val="241"/>
        </w:trPr>
        <w:tc>
          <w:tcPr>
            <w:tcW w:w="8765" w:type="dxa"/>
            <w:gridSpan w:val="2"/>
            <w:shd w:val="clear" w:color="auto" w:fill="D9E2F3"/>
            <w:vAlign w:val="center"/>
          </w:tcPr>
          <w:p w14:paraId="2256FC9B" w14:textId="77777777" w:rsidR="00F770E1" w:rsidRPr="00FA481D" w:rsidRDefault="00F770E1" w:rsidP="00F770E1">
            <w:pPr>
              <w:numPr>
                <w:ilvl w:val="0"/>
                <w:numId w:val="7"/>
              </w:numPr>
              <w:spacing w:before="60" w:after="60"/>
              <w:ind w:left="359" w:hanging="359"/>
              <w:rPr>
                <w:rFonts w:ascii="Calibri" w:hAnsi="Calibri" w:cs="Calibri"/>
                <w:b/>
                <w:color w:val="FF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Trabalhos anteriores</w:t>
            </w:r>
          </w:p>
        </w:tc>
      </w:tr>
      <w:tr w:rsidR="00414AC8" w:rsidRPr="0047702E" w14:paraId="08990D6A" w14:textId="77777777" w:rsidTr="00F770E1">
        <w:trPr>
          <w:trHeight w:val="474"/>
        </w:trPr>
        <w:tc>
          <w:tcPr>
            <w:tcW w:w="7797" w:type="dxa"/>
            <w:vAlign w:val="center"/>
          </w:tcPr>
          <w:p w14:paraId="03ABCCEC" w14:textId="504BCD2D" w:rsidR="00414AC8" w:rsidRPr="00384619" w:rsidRDefault="00414AC8" w:rsidP="00414AC8">
            <w:pPr>
              <w:pStyle w:val="Corpodetexto"/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384619">
              <w:rPr>
                <w:rFonts w:ascii="Calibri" w:hAnsi="Calibri" w:cs="Calibri"/>
                <w:sz w:val="22"/>
                <w:szCs w:val="22"/>
              </w:rPr>
              <w:t xml:space="preserve">Trabalhos realizados pela ADG </w:t>
            </w:r>
            <w:r w:rsidR="00C5699B">
              <w:rPr>
                <w:rFonts w:ascii="Calibri" w:hAnsi="Calibri" w:cs="Calibri"/>
                <w:sz w:val="22"/>
                <w:szCs w:val="22"/>
              </w:rPr>
              <w:t>referentes ao</w:t>
            </w:r>
            <w:r w:rsidR="00F770E1">
              <w:rPr>
                <w:rFonts w:ascii="Calibri" w:hAnsi="Calibri" w:cs="Calibri"/>
                <w:sz w:val="22"/>
                <w:szCs w:val="22"/>
              </w:rPr>
              <w:t xml:space="preserve"> exercício</w:t>
            </w:r>
            <w:r w:rsidR="00C5699B">
              <w:rPr>
                <w:rFonts w:ascii="Calibri" w:hAnsi="Calibri" w:cs="Calibri"/>
                <w:sz w:val="22"/>
                <w:szCs w:val="22"/>
              </w:rPr>
              <w:t>-base</w:t>
            </w:r>
          </w:p>
        </w:tc>
        <w:tc>
          <w:tcPr>
            <w:tcW w:w="968" w:type="dxa"/>
            <w:vAlign w:val="center"/>
          </w:tcPr>
          <w:p w14:paraId="70E126C3" w14:textId="62DCDB73" w:rsidR="00414AC8" w:rsidRPr="002807B3" w:rsidRDefault="00414AC8" w:rsidP="00F770E1">
            <w:pPr>
              <w:spacing w:before="60" w:after="60"/>
              <w:jc w:val="center"/>
              <w:rPr>
                <w:rFonts w:ascii="Calibri" w:hAnsi="Calibri" w:cs="Calibri"/>
                <w:b/>
                <w:color w:val="FF0000"/>
                <w:sz w:val="24"/>
                <w:szCs w:val="24"/>
              </w:rPr>
            </w:pPr>
          </w:p>
        </w:tc>
      </w:tr>
      <w:tr w:rsidR="00414AC8" w:rsidRPr="0047702E" w14:paraId="5965BDC8" w14:textId="77777777" w:rsidTr="00AE7122">
        <w:trPr>
          <w:trHeight w:val="485"/>
        </w:trPr>
        <w:tc>
          <w:tcPr>
            <w:tcW w:w="7797" w:type="dxa"/>
            <w:vAlign w:val="center"/>
          </w:tcPr>
          <w:p w14:paraId="72A457AC" w14:textId="491DA4A2" w:rsidR="00414AC8" w:rsidRPr="005E7CAF" w:rsidRDefault="00C5699B" w:rsidP="00414AC8">
            <w:pPr>
              <w:pStyle w:val="Corpodetexto"/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Outros t</w:t>
            </w:r>
            <w:r w:rsidR="00414AC8" w:rsidRPr="00384619">
              <w:rPr>
                <w:rFonts w:ascii="Calibri" w:hAnsi="Calibri" w:cs="Calibri"/>
                <w:sz w:val="22"/>
                <w:szCs w:val="22"/>
              </w:rPr>
              <w:t xml:space="preserve">rabalhos realizados </w:t>
            </w:r>
            <w:r>
              <w:rPr>
                <w:rFonts w:ascii="Calibri" w:hAnsi="Calibri" w:cs="Calibri"/>
                <w:sz w:val="22"/>
                <w:szCs w:val="22"/>
              </w:rPr>
              <w:t>pela ADG ou outros órgãos de controle a serem considerados.</w:t>
            </w:r>
          </w:p>
        </w:tc>
        <w:tc>
          <w:tcPr>
            <w:tcW w:w="968" w:type="dxa"/>
            <w:vAlign w:val="center"/>
          </w:tcPr>
          <w:p w14:paraId="79129832" w14:textId="4DDBC43C" w:rsidR="00414AC8" w:rsidRPr="00FA481D" w:rsidRDefault="00414AC8" w:rsidP="00414AC8">
            <w:pPr>
              <w:spacing w:before="60" w:after="60"/>
              <w:jc w:val="center"/>
              <w:rPr>
                <w:rFonts w:ascii="Calibri" w:hAnsi="Calibri" w:cs="Calibri"/>
                <w:b/>
                <w:color w:val="FF0000"/>
                <w:sz w:val="24"/>
                <w:szCs w:val="24"/>
              </w:rPr>
            </w:pPr>
          </w:p>
        </w:tc>
      </w:tr>
      <w:tr w:rsidR="00414AC8" w:rsidRPr="0016177A" w14:paraId="662D134A" w14:textId="77777777" w:rsidTr="0069324B">
        <w:trPr>
          <w:trHeight w:val="494"/>
        </w:trPr>
        <w:tc>
          <w:tcPr>
            <w:tcW w:w="7797" w:type="dxa"/>
            <w:shd w:val="clear" w:color="auto" w:fill="DBE5F1"/>
            <w:vAlign w:val="center"/>
          </w:tcPr>
          <w:p w14:paraId="2F2E992B" w14:textId="77777777" w:rsidR="00414AC8" w:rsidRPr="0016177A" w:rsidRDefault="00414AC8" w:rsidP="00414AC8">
            <w:pPr>
              <w:numPr>
                <w:ilvl w:val="0"/>
                <w:numId w:val="7"/>
              </w:numPr>
              <w:spacing w:before="60" w:after="60"/>
              <w:ind w:left="359" w:hanging="359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Documentação da Estrutura de Controle</w:t>
            </w:r>
          </w:p>
        </w:tc>
        <w:tc>
          <w:tcPr>
            <w:tcW w:w="968" w:type="dxa"/>
            <w:shd w:val="clear" w:color="auto" w:fill="DBE5F1"/>
            <w:vAlign w:val="center"/>
          </w:tcPr>
          <w:p w14:paraId="29B6D599" w14:textId="77777777" w:rsidR="00414AC8" w:rsidRPr="0016177A" w:rsidRDefault="00414AC8" w:rsidP="00414AC8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414AC8" w:rsidRPr="0047702E" w14:paraId="52540F3C" w14:textId="77777777" w:rsidTr="00EC06FC">
        <w:trPr>
          <w:trHeight w:val="1013"/>
        </w:trPr>
        <w:tc>
          <w:tcPr>
            <w:tcW w:w="7797" w:type="dxa"/>
            <w:vAlign w:val="center"/>
          </w:tcPr>
          <w:p w14:paraId="5B970C87" w14:textId="5F18960A" w:rsidR="00414AC8" w:rsidRDefault="00414AC8" w:rsidP="00F770E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84619">
              <w:rPr>
                <w:rFonts w:ascii="Calibri" w:hAnsi="Calibri" w:cs="Calibri"/>
                <w:sz w:val="22"/>
                <w:szCs w:val="22"/>
              </w:rPr>
              <w:t xml:space="preserve">Levantamento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e documentação </w:t>
            </w:r>
            <w:r w:rsidRPr="00384619">
              <w:rPr>
                <w:rFonts w:ascii="Calibri" w:hAnsi="Calibri" w:cs="Calibri"/>
                <w:sz w:val="22"/>
                <w:szCs w:val="22"/>
              </w:rPr>
              <w:t xml:space="preserve">dos controles internos, </w:t>
            </w:r>
            <w:r>
              <w:rPr>
                <w:rFonts w:ascii="Calibri" w:hAnsi="Calibri" w:cs="Calibri"/>
                <w:sz w:val="22"/>
                <w:szCs w:val="22"/>
              </w:rPr>
              <w:t>com base no</w:t>
            </w:r>
            <w:r w:rsidRPr="0038461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70669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Apêndice </w:t>
            </w:r>
            <w:r w:rsidRPr="007A2CC4">
              <w:rPr>
                <w:rFonts w:ascii="Calibri" w:hAnsi="Calibri" w:cs="Calibri"/>
                <w:b/>
                <w:bCs/>
                <w:sz w:val="22"/>
                <w:szCs w:val="22"/>
              </w:rPr>
              <w:t>V</w:t>
            </w:r>
            <w:r w:rsidRPr="0070669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– Documentação da estrutura de controle </w:t>
            </w:r>
            <w:r w:rsidR="00C5699B">
              <w:rPr>
                <w:rFonts w:ascii="Calibri" w:hAnsi="Calibri" w:cs="Calibri"/>
                <w:b/>
                <w:bCs/>
                <w:sz w:val="22"/>
                <w:szCs w:val="22"/>
              </w:rPr>
              <w:t>i</w:t>
            </w:r>
            <w:r w:rsidR="00C5699B" w:rsidRPr="00C5699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nterno para avaliação da gestão anual das entidades </w:t>
            </w:r>
            <w:r>
              <w:rPr>
                <w:rFonts w:ascii="Calibri" w:hAnsi="Calibri" w:cs="Calibri"/>
                <w:sz w:val="22"/>
                <w:szCs w:val="22"/>
              </w:rPr>
              <w:t>da Orientação Técnica – Serviço de Avaliação</w:t>
            </w:r>
            <w:r w:rsidR="00AE7122">
              <w:rPr>
                <w:rFonts w:ascii="Calibri" w:hAnsi="Calibri" w:cs="Calibri"/>
                <w:sz w:val="22"/>
                <w:szCs w:val="22"/>
              </w:rPr>
              <w:t xml:space="preserve"> das Contas Anuais da Gestão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. </w:t>
            </w:r>
          </w:p>
        </w:tc>
        <w:tc>
          <w:tcPr>
            <w:tcW w:w="968" w:type="dxa"/>
            <w:vAlign w:val="center"/>
          </w:tcPr>
          <w:p w14:paraId="439BFD5F" w14:textId="77777777" w:rsidR="00414AC8" w:rsidRPr="00FA481D" w:rsidRDefault="00414AC8" w:rsidP="00AE7122">
            <w:pPr>
              <w:spacing w:before="60" w:after="60"/>
              <w:jc w:val="center"/>
              <w:rPr>
                <w:rFonts w:ascii="Calibri" w:hAnsi="Calibri" w:cs="Calibri"/>
                <w:b/>
                <w:color w:val="FF0000"/>
                <w:sz w:val="24"/>
                <w:szCs w:val="24"/>
              </w:rPr>
            </w:pPr>
          </w:p>
        </w:tc>
      </w:tr>
      <w:tr w:rsidR="00414AC8" w:rsidRPr="0016177A" w14:paraId="15C32D5D" w14:textId="77777777" w:rsidTr="00656E29">
        <w:tc>
          <w:tcPr>
            <w:tcW w:w="8765" w:type="dxa"/>
            <w:gridSpan w:val="2"/>
            <w:shd w:val="clear" w:color="auto" w:fill="DBE5F1"/>
            <w:vAlign w:val="center"/>
          </w:tcPr>
          <w:p w14:paraId="7DD955F2" w14:textId="77777777" w:rsidR="00414AC8" w:rsidRPr="00932CA9" w:rsidRDefault="00414AC8" w:rsidP="00414AC8">
            <w:pPr>
              <w:numPr>
                <w:ilvl w:val="0"/>
                <w:numId w:val="7"/>
              </w:numPr>
              <w:spacing w:before="60" w:after="60"/>
              <w:ind w:left="359" w:hanging="359"/>
              <w:rPr>
                <w:rFonts w:ascii="Calibri" w:hAnsi="Calibri" w:cs="Calibri"/>
                <w:b/>
                <w:sz w:val="22"/>
                <w:szCs w:val="22"/>
              </w:rPr>
            </w:pPr>
            <w:r w:rsidRPr="00384619">
              <w:rPr>
                <w:rFonts w:ascii="Calibri" w:hAnsi="Calibri" w:cs="Calibri"/>
                <w:b/>
                <w:sz w:val="22"/>
                <w:szCs w:val="22"/>
              </w:rPr>
              <w:t>Riscos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e Controles do Objeto de Auditoria</w:t>
            </w:r>
          </w:p>
        </w:tc>
      </w:tr>
      <w:tr w:rsidR="00437678" w:rsidRPr="0047702E" w14:paraId="7F478AC1" w14:textId="77777777" w:rsidTr="001F7EB2">
        <w:trPr>
          <w:trHeight w:val="812"/>
        </w:trPr>
        <w:tc>
          <w:tcPr>
            <w:tcW w:w="7797" w:type="dxa"/>
            <w:vAlign w:val="center"/>
          </w:tcPr>
          <w:p w14:paraId="66CBB47A" w14:textId="442E0537" w:rsidR="00437678" w:rsidRDefault="00437678" w:rsidP="00ED488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</w:t>
            </w:r>
            <w:r w:rsidRPr="006F632F">
              <w:rPr>
                <w:rFonts w:ascii="Calibri" w:hAnsi="Calibri" w:cs="Calibri"/>
                <w:sz w:val="22"/>
                <w:szCs w:val="22"/>
              </w:rPr>
              <w:t>eve seguir as etapas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Pr="007E0C21">
              <w:rPr>
                <w:rFonts w:ascii="Calibri" w:hAnsi="Calibri" w:cs="Calibri"/>
                <w:sz w:val="22"/>
                <w:szCs w:val="22"/>
              </w:rPr>
              <w:t xml:space="preserve">utilizando o </w:t>
            </w:r>
            <w:r w:rsidRPr="007A2CC4">
              <w:rPr>
                <w:rFonts w:ascii="Calibri" w:hAnsi="Calibri" w:cs="Calibri"/>
                <w:b/>
                <w:bCs/>
                <w:sz w:val="22"/>
                <w:szCs w:val="22"/>
              </w:rPr>
              <w:t>Apêndice VI</w:t>
            </w:r>
            <w:r w:rsidRPr="00AE7122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BF357D">
              <w:rPr>
                <w:rFonts w:ascii="Calibri" w:hAnsi="Calibri" w:cs="Calibri"/>
                <w:b/>
                <w:bCs/>
                <w:sz w:val="22"/>
                <w:szCs w:val="22"/>
              </w:rPr>
              <w:t>– Matriz de Riscos e Controles</w:t>
            </w:r>
            <w:r w:rsidR="00213AAE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213AAE" w:rsidRPr="00C5699B">
              <w:rPr>
                <w:rFonts w:ascii="Calibri" w:hAnsi="Calibri" w:cs="Calibri"/>
                <w:b/>
                <w:bCs/>
                <w:sz w:val="22"/>
                <w:szCs w:val="22"/>
              </w:rPr>
              <w:t>para avaliação da gestão anual das entidades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7E0C21">
              <w:rPr>
                <w:rFonts w:ascii="Calibri" w:hAnsi="Calibri" w:cs="Calibri"/>
                <w:sz w:val="22"/>
                <w:szCs w:val="22"/>
              </w:rPr>
              <w:t>da Orientação Técnica – Serviço de Avaliação</w:t>
            </w:r>
            <w:r w:rsidR="001C5B0C">
              <w:rPr>
                <w:rFonts w:ascii="Calibri" w:hAnsi="Calibri" w:cs="Calibri"/>
                <w:sz w:val="22"/>
                <w:szCs w:val="22"/>
              </w:rPr>
              <w:t xml:space="preserve"> das Contas Anuais da Gestão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968" w:type="dxa"/>
            <w:vAlign w:val="center"/>
          </w:tcPr>
          <w:p w14:paraId="2FD7A7A7" w14:textId="77777777" w:rsidR="00437678" w:rsidRPr="00FA481D" w:rsidRDefault="00437678" w:rsidP="00ED488B">
            <w:pPr>
              <w:spacing w:before="60" w:after="60"/>
              <w:jc w:val="center"/>
              <w:rPr>
                <w:rFonts w:ascii="Calibri" w:hAnsi="Calibri" w:cs="Calibri"/>
                <w:b/>
                <w:color w:val="FF0000"/>
                <w:sz w:val="24"/>
                <w:szCs w:val="24"/>
              </w:rPr>
            </w:pPr>
          </w:p>
        </w:tc>
      </w:tr>
      <w:tr w:rsidR="00414AC8" w:rsidRPr="0016177A" w14:paraId="574E9621" w14:textId="77777777" w:rsidTr="00516D29">
        <w:tc>
          <w:tcPr>
            <w:tcW w:w="7797" w:type="dxa"/>
            <w:shd w:val="clear" w:color="auto" w:fill="DBE5F1"/>
            <w:vAlign w:val="center"/>
          </w:tcPr>
          <w:p w14:paraId="21B2B2ED" w14:textId="77777777" w:rsidR="00414AC8" w:rsidRPr="00384619" w:rsidRDefault="00414AC8" w:rsidP="00414AC8">
            <w:pPr>
              <w:numPr>
                <w:ilvl w:val="0"/>
                <w:numId w:val="7"/>
              </w:numPr>
              <w:spacing w:before="60" w:after="60"/>
              <w:ind w:left="359" w:hanging="359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Estabelecimento do risco de auditoria</w:t>
            </w:r>
          </w:p>
        </w:tc>
        <w:tc>
          <w:tcPr>
            <w:tcW w:w="968" w:type="dxa"/>
            <w:shd w:val="clear" w:color="auto" w:fill="DBE5F1"/>
            <w:vAlign w:val="center"/>
          </w:tcPr>
          <w:p w14:paraId="5F86F414" w14:textId="77777777" w:rsidR="00414AC8" w:rsidRPr="00932CA9" w:rsidRDefault="00414AC8" w:rsidP="00414AC8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414AC8" w:rsidRPr="0009359D" w14:paraId="31AB08E3" w14:textId="77777777" w:rsidTr="001F7EB2">
        <w:trPr>
          <w:trHeight w:val="1142"/>
        </w:trPr>
        <w:tc>
          <w:tcPr>
            <w:tcW w:w="7797" w:type="dxa"/>
            <w:vAlign w:val="center"/>
          </w:tcPr>
          <w:p w14:paraId="64F34DC9" w14:textId="409689A8" w:rsidR="00414AC8" w:rsidRPr="00A9118C" w:rsidRDefault="00414AC8" w:rsidP="001F7EB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9118C">
              <w:rPr>
                <w:rFonts w:ascii="Calibri" w:hAnsi="Calibri" w:cs="Calibri"/>
                <w:sz w:val="22"/>
                <w:szCs w:val="22"/>
              </w:rPr>
              <w:t>Estabelecer o risco da auditoria avaliando a possibilidade de ocorr</w:t>
            </w:r>
            <w:r w:rsidR="00437678">
              <w:rPr>
                <w:rFonts w:ascii="Calibri" w:hAnsi="Calibri" w:cs="Calibri"/>
                <w:sz w:val="22"/>
                <w:szCs w:val="22"/>
              </w:rPr>
              <w:t xml:space="preserve">ência de </w:t>
            </w:r>
            <w:r w:rsidRPr="00A9118C">
              <w:rPr>
                <w:rFonts w:ascii="Calibri" w:hAnsi="Calibri" w:cs="Calibri"/>
                <w:sz w:val="22"/>
                <w:szCs w:val="22"/>
              </w:rPr>
              <w:t>situações</w:t>
            </w:r>
            <w:r w:rsidR="00437678">
              <w:rPr>
                <w:rFonts w:ascii="Calibri" w:hAnsi="Calibri" w:cs="Calibri"/>
                <w:sz w:val="22"/>
                <w:szCs w:val="22"/>
              </w:rPr>
              <w:t xml:space="preserve"> que possam afetar uma opinião errônea pela auditoria</w:t>
            </w:r>
            <w:r w:rsidRPr="00A9118C">
              <w:rPr>
                <w:rFonts w:ascii="Calibri" w:hAnsi="Calibri" w:cs="Calibri"/>
                <w:sz w:val="22"/>
                <w:szCs w:val="22"/>
              </w:rPr>
              <w:t xml:space="preserve">, registrando no modelo do </w:t>
            </w:r>
            <w:r w:rsidRPr="00A9118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Apêndice </w:t>
            </w:r>
            <w:r w:rsidR="007A2CC4">
              <w:rPr>
                <w:rFonts w:ascii="Calibri" w:hAnsi="Calibri" w:cs="Calibri"/>
                <w:b/>
                <w:bCs/>
                <w:sz w:val="22"/>
                <w:szCs w:val="22"/>
              </w:rPr>
              <w:t>IX</w:t>
            </w:r>
            <w:r w:rsidRPr="00A9118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– Risco de Auditoria</w:t>
            </w:r>
            <w:r w:rsidR="001C5B0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213AAE" w:rsidRPr="00C5699B">
              <w:rPr>
                <w:rFonts w:ascii="Calibri" w:hAnsi="Calibri" w:cs="Calibri"/>
                <w:b/>
                <w:bCs/>
                <w:sz w:val="22"/>
                <w:szCs w:val="22"/>
              </w:rPr>
              <w:t>para avaliação da gestão anual das entidades</w:t>
            </w:r>
            <w:r w:rsidR="00213AAE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213AAE" w:rsidRPr="007E0C21">
              <w:rPr>
                <w:rFonts w:ascii="Calibri" w:hAnsi="Calibri" w:cs="Calibri"/>
                <w:sz w:val="22"/>
                <w:szCs w:val="22"/>
              </w:rPr>
              <w:t>da Orientação Técnica – Serviço de Avaliação</w:t>
            </w:r>
            <w:r w:rsidR="00213AAE">
              <w:rPr>
                <w:rFonts w:ascii="Calibri" w:hAnsi="Calibri" w:cs="Calibri"/>
                <w:sz w:val="22"/>
                <w:szCs w:val="22"/>
              </w:rPr>
              <w:t xml:space="preserve"> das Contas Anuais da Gestão.</w:t>
            </w:r>
          </w:p>
        </w:tc>
        <w:tc>
          <w:tcPr>
            <w:tcW w:w="968" w:type="dxa"/>
            <w:vAlign w:val="center"/>
          </w:tcPr>
          <w:p w14:paraId="64FBF9CD" w14:textId="1B662FEC" w:rsidR="00414AC8" w:rsidRPr="00135A37" w:rsidRDefault="00414AC8" w:rsidP="00414AC8">
            <w:pPr>
              <w:spacing w:before="60" w:after="6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414AC8" w:rsidRPr="00E76716" w14:paraId="786D746B" w14:textId="77777777" w:rsidTr="00A14850">
        <w:tc>
          <w:tcPr>
            <w:tcW w:w="7797" w:type="dxa"/>
            <w:shd w:val="clear" w:color="auto" w:fill="D9E2F3"/>
            <w:vAlign w:val="center"/>
          </w:tcPr>
          <w:p w14:paraId="0980B706" w14:textId="77777777" w:rsidR="00414AC8" w:rsidRPr="00384619" w:rsidRDefault="00414AC8" w:rsidP="00414AC8">
            <w:pPr>
              <w:numPr>
                <w:ilvl w:val="0"/>
                <w:numId w:val="7"/>
              </w:numPr>
              <w:spacing w:before="60" w:after="60"/>
              <w:ind w:left="217" w:hanging="217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Delimitação do escopo</w:t>
            </w:r>
            <w:r w:rsidRPr="00384619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968" w:type="dxa"/>
            <w:shd w:val="clear" w:color="auto" w:fill="D9E2F3"/>
            <w:vAlign w:val="center"/>
          </w:tcPr>
          <w:p w14:paraId="29FA0A64" w14:textId="77777777" w:rsidR="00414AC8" w:rsidRPr="00E76716" w:rsidRDefault="00414AC8" w:rsidP="00414AC8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414AC8" w:rsidRPr="000D2CFE" w14:paraId="20BB824E" w14:textId="77777777" w:rsidTr="00437678">
        <w:trPr>
          <w:trHeight w:val="1255"/>
        </w:trPr>
        <w:tc>
          <w:tcPr>
            <w:tcW w:w="7797" w:type="dxa"/>
            <w:vAlign w:val="center"/>
          </w:tcPr>
          <w:p w14:paraId="1A1821C3" w14:textId="4F889C99" w:rsidR="00414AC8" w:rsidRPr="00384619" w:rsidRDefault="00414AC8" w:rsidP="00414AC8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84619">
              <w:rPr>
                <w:rFonts w:ascii="Calibri" w:hAnsi="Calibri" w:cs="Calibri"/>
                <w:sz w:val="22"/>
                <w:szCs w:val="22"/>
              </w:rPr>
              <w:t>A partir das informações levantadas sobre o objeto de auditoria; da avaliação dos riscos e controles existentes; da natureza dos testes</w:t>
            </w:r>
            <w:r>
              <w:rPr>
                <w:rFonts w:ascii="Calibri" w:hAnsi="Calibri" w:cs="Calibri"/>
                <w:sz w:val="22"/>
                <w:szCs w:val="22"/>
              </w:rPr>
              <w:t>;</w:t>
            </w:r>
            <w:r w:rsidRPr="00384619">
              <w:rPr>
                <w:rFonts w:ascii="Calibri" w:hAnsi="Calibri" w:cs="Calibri"/>
                <w:sz w:val="22"/>
                <w:szCs w:val="22"/>
              </w:rPr>
              <w:t xml:space="preserve"> estabelec</w:t>
            </w:r>
            <w:r>
              <w:rPr>
                <w:rFonts w:ascii="Calibri" w:hAnsi="Calibri" w:cs="Calibri"/>
                <w:sz w:val="22"/>
                <w:szCs w:val="22"/>
              </w:rPr>
              <w:t>imento d</w:t>
            </w:r>
            <w:r w:rsidRPr="00384619">
              <w:rPr>
                <w:rFonts w:ascii="Calibri" w:hAnsi="Calibri" w:cs="Calibri"/>
                <w:sz w:val="22"/>
                <w:szCs w:val="22"/>
              </w:rPr>
              <w:t>o objetivo específico da auditoria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, preencher o </w:t>
            </w:r>
            <w:r w:rsidRPr="007A2CC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Apêndice </w:t>
            </w:r>
            <w:r w:rsidR="00213AAE" w:rsidRPr="007A2CC4">
              <w:rPr>
                <w:rFonts w:ascii="Calibri" w:hAnsi="Calibri" w:cs="Calibri"/>
                <w:b/>
                <w:bCs/>
                <w:sz w:val="22"/>
                <w:szCs w:val="22"/>
              </w:rPr>
              <w:t>VII</w:t>
            </w:r>
            <w:r w:rsidRPr="002113A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– Delimitação de Escopo</w:t>
            </w:r>
            <w:r w:rsidR="00213AAE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213AAE" w:rsidRPr="00C5699B">
              <w:rPr>
                <w:rFonts w:ascii="Calibri" w:hAnsi="Calibri" w:cs="Calibri"/>
                <w:b/>
                <w:bCs/>
                <w:sz w:val="22"/>
                <w:szCs w:val="22"/>
              </w:rPr>
              <w:t>para avaliação da gestão anual das entidades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desta Orientaç</w:t>
            </w:r>
            <w:r w:rsidR="00213AAE">
              <w:rPr>
                <w:rFonts w:ascii="Calibri" w:hAnsi="Calibri" w:cs="Calibri"/>
                <w:sz w:val="22"/>
                <w:szCs w:val="22"/>
              </w:rPr>
              <w:t>ão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Técnica – Serviço de Avaliação</w:t>
            </w:r>
            <w:r w:rsidR="001C5B0C">
              <w:rPr>
                <w:rFonts w:ascii="Calibri" w:hAnsi="Calibri" w:cs="Calibri"/>
                <w:sz w:val="22"/>
                <w:szCs w:val="22"/>
              </w:rPr>
              <w:t xml:space="preserve"> das Contas Anuais da Gestão</w:t>
            </w:r>
            <w:r w:rsidRPr="00384619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968" w:type="dxa"/>
            <w:vAlign w:val="center"/>
          </w:tcPr>
          <w:p w14:paraId="2AD3F71B" w14:textId="410977E1" w:rsidR="00414AC8" w:rsidRPr="00932CA9" w:rsidRDefault="00414AC8" w:rsidP="00414AC8">
            <w:pPr>
              <w:spacing w:before="60" w:after="60"/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</w:tc>
      </w:tr>
      <w:tr w:rsidR="00414AC8" w:rsidRPr="00E76716" w14:paraId="3005D931" w14:textId="77777777" w:rsidTr="00A14850">
        <w:tc>
          <w:tcPr>
            <w:tcW w:w="7797" w:type="dxa"/>
            <w:shd w:val="clear" w:color="auto" w:fill="8EAADB"/>
            <w:vAlign w:val="center"/>
          </w:tcPr>
          <w:p w14:paraId="191B032B" w14:textId="77777777" w:rsidR="00414AC8" w:rsidRPr="00384619" w:rsidRDefault="00414AC8" w:rsidP="00414AC8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Matriz de Planejamento</w:t>
            </w:r>
          </w:p>
        </w:tc>
        <w:tc>
          <w:tcPr>
            <w:tcW w:w="968" w:type="dxa"/>
            <w:shd w:val="clear" w:color="auto" w:fill="8EAADB"/>
            <w:vAlign w:val="center"/>
          </w:tcPr>
          <w:p w14:paraId="3C5550B4" w14:textId="77777777" w:rsidR="00414AC8" w:rsidRPr="00E76716" w:rsidRDefault="00414AC8" w:rsidP="00414AC8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414AC8" w:rsidRPr="00E76716" w14:paraId="337FC8A8" w14:textId="77777777" w:rsidTr="00A14850">
        <w:tc>
          <w:tcPr>
            <w:tcW w:w="7797" w:type="dxa"/>
            <w:shd w:val="clear" w:color="auto" w:fill="D9E2F3"/>
            <w:vAlign w:val="center"/>
          </w:tcPr>
          <w:p w14:paraId="6B69F16F" w14:textId="77777777" w:rsidR="00414AC8" w:rsidRDefault="00414AC8" w:rsidP="00414AC8">
            <w:pPr>
              <w:numPr>
                <w:ilvl w:val="0"/>
                <w:numId w:val="7"/>
              </w:numPr>
              <w:spacing w:before="60" w:after="60"/>
              <w:ind w:left="217" w:hanging="217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Matriz de Planejamento</w:t>
            </w:r>
          </w:p>
        </w:tc>
        <w:tc>
          <w:tcPr>
            <w:tcW w:w="968" w:type="dxa"/>
            <w:shd w:val="clear" w:color="auto" w:fill="D9E2F3"/>
            <w:vAlign w:val="center"/>
          </w:tcPr>
          <w:p w14:paraId="5A6017D9" w14:textId="77777777" w:rsidR="00414AC8" w:rsidRPr="00E76716" w:rsidRDefault="00414AC8" w:rsidP="00414AC8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414AC8" w14:paraId="1ED4F468" w14:textId="77777777" w:rsidTr="00213AAE">
        <w:trPr>
          <w:trHeight w:val="1225"/>
        </w:trPr>
        <w:tc>
          <w:tcPr>
            <w:tcW w:w="7797" w:type="dxa"/>
            <w:vAlign w:val="center"/>
          </w:tcPr>
          <w:p w14:paraId="34D5DCBE" w14:textId="65643900" w:rsidR="00414AC8" w:rsidRDefault="00414AC8" w:rsidP="00414AC8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Consolidar as</w:t>
            </w:r>
            <w:r w:rsidRPr="00F55754">
              <w:rPr>
                <w:rFonts w:ascii="Calibri" w:hAnsi="Calibri" w:cs="Calibri"/>
                <w:sz w:val="22"/>
                <w:szCs w:val="22"/>
              </w:rPr>
              <w:t xml:space="preserve"> informações relevantes do planejamento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em planilha eletrônica, conforme </w:t>
            </w:r>
            <w:hyperlink r:id="rId8" w:history="1">
              <w:r w:rsidRPr="00213AAE">
                <w:rPr>
                  <w:rStyle w:val="Hyperlink"/>
                  <w:rFonts w:ascii="Calibri" w:hAnsi="Calibri" w:cs="Calibri"/>
                  <w:b/>
                  <w:bCs/>
                  <w:color w:val="auto"/>
                  <w:sz w:val="22"/>
                  <w:szCs w:val="22"/>
                  <w:u w:val="none"/>
                </w:rPr>
                <w:t xml:space="preserve">Apêndice </w:t>
              </w:r>
              <w:r w:rsidR="007A2CC4">
                <w:rPr>
                  <w:rStyle w:val="Hyperlink"/>
                  <w:rFonts w:ascii="Calibri" w:hAnsi="Calibri" w:cs="Calibri"/>
                  <w:b/>
                  <w:bCs/>
                  <w:color w:val="auto"/>
                  <w:sz w:val="22"/>
                  <w:szCs w:val="22"/>
                  <w:u w:val="none"/>
                </w:rPr>
                <w:t>VIII</w:t>
              </w:r>
              <w:r w:rsidRPr="00213AAE">
                <w:rPr>
                  <w:rStyle w:val="Hyperlink"/>
                  <w:rFonts w:ascii="Calibri" w:hAnsi="Calibri" w:cs="Calibri"/>
                  <w:b/>
                  <w:bCs/>
                  <w:color w:val="auto"/>
                  <w:sz w:val="22"/>
                  <w:szCs w:val="22"/>
                  <w:u w:val="none"/>
                </w:rPr>
                <w:t>– Matriz de Planejamento</w:t>
              </w:r>
            </w:hyperlink>
            <w:r w:rsidR="00213AAE" w:rsidRPr="00213AAE">
              <w:t xml:space="preserve"> </w:t>
            </w:r>
            <w:r w:rsidR="00213AAE" w:rsidRPr="00213AAE">
              <w:rPr>
                <w:rFonts w:ascii="Calibri" w:hAnsi="Calibri" w:cs="Calibri"/>
                <w:b/>
                <w:bCs/>
                <w:sz w:val="22"/>
                <w:szCs w:val="22"/>
              </w:rPr>
              <w:t>para avaliação da gestão anual das entidades</w:t>
            </w:r>
            <w:r w:rsidR="00213AAE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213AAE">
              <w:rPr>
                <w:rFonts w:ascii="Calibri" w:hAnsi="Calibri" w:cs="Calibri"/>
                <w:sz w:val="22"/>
                <w:szCs w:val="22"/>
              </w:rPr>
              <w:t>desta Orientação Técnica – Serviço de Avaliação das Contas Anuais da Gestão</w:t>
            </w:r>
            <w:r w:rsidR="00213AAE" w:rsidRPr="00384619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968" w:type="dxa"/>
            <w:vAlign w:val="center"/>
          </w:tcPr>
          <w:p w14:paraId="0B823FC4" w14:textId="4B696F94" w:rsidR="00414AC8" w:rsidRDefault="00414AC8" w:rsidP="00414AC8">
            <w:pPr>
              <w:spacing w:before="60" w:after="60"/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</w:tc>
      </w:tr>
      <w:tr w:rsidR="00414AC8" w:rsidRPr="00E76716" w14:paraId="3E9EA48D" w14:textId="77777777" w:rsidTr="00A14850">
        <w:tc>
          <w:tcPr>
            <w:tcW w:w="7797" w:type="dxa"/>
            <w:shd w:val="clear" w:color="auto" w:fill="D9E2F3"/>
            <w:vAlign w:val="center"/>
          </w:tcPr>
          <w:p w14:paraId="6AB10814" w14:textId="77777777" w:rsidR="00414AC8" w:rsidRPr="00384619" w:rsidRDefault="00414AC8" w:rsidP="00414AC8">
            <w:pPr>
              <w:numPr>
                <w:ilvl w:val="0"/>
                <w:numId w:val="7"/>
              </w:numPr>
              <w:spacing w:before="60" w:after="60"/>
              <w:ind w:left="217" w:hanging="217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Reunião de Encerramento do Planejamento</w:t>
            </w:r>
            <w:r w:rsidRPr="00384619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968" w:type="dxa"/>
            <w:shd w:val="clear" w:color="auto" w:fill="8EAADB"/>
            <w:vAlign w:val="center"/>
          </w:tcPr>
          <w:p w14:paraId="248FE05A" w14:textId="77777777" w:rsidR="00414AC8" w:rsidRPr="00E76716" w:rsidRDefault="00414AC8" w:rsidP="00414AC8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414AC8" w14:paraId="522E8AFC" w14:textId="77777777" w:rsidTr="00C971C7">
        <w:trPr>
          <w:trHeight w:val="1570"/>
        </w:trPr>
        <w:tc>
          <w:tcPr>
            <w:tcW w:w="7797" w:type="dxa"/>
            <w:vAlign w:val="center"/>
          </w:tcPr>
          <w:p w14:paraId="671B967A" w14:textId="77777777" w:rsidR="00414AC8" w:rsidRDefault="00414AC8" w:rsidP="00414AC8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</w:t>
            </w:r>
            <w:r w:rsidRPr="003A3C36">
              <w:rPr>
                <w:rFonts w:ascii="Calibri" w:hAnsi="Calibri" w:cs="Calibri"/>
                <w:sz w:val="22"/>
                <w:szCs w:val="22"/>
              </w:rPr>
              <w:t>gendar reunião, a fim de apresentar o direcionamento da avaliação, com base no planejamento, acerca dos riscos ou problemas que devem ser avaliados durante a fase de execução do trabalho.</w:t>
            </w:r>
          </w:p>
          <w:p w14:paraId="2868BDAF" w14:textId="634AA0A6" w:rsidR="00414AC8" w:rsidRDefault="00414AC8" w:rsidP="00414AC8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A3C36">
              <w:rPr>
                <w:rFonts w:ascii="Calibri" w:hAnsi="Calibri" w:cs="Calibri"/>
                <w:sz w:val="22"/>
                <w:szCs w:val="22"/>
              </w:rPr>
              <w:t xml:space="preserve">As informações sobre essa reunião de apresentação devem ser registradas em papel de trabalho, conforme o modelo do </w:t>
            </w:r>
            <w:r w:rsidRPr="003A3C36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Apêndice </w:t>
            </w:r>
            <w:r w:rsidRPr="007A2CC4">
              <w:rPr>
                <w:rFonts w:ascii="Calibri" w:hAnsi="Calibri" w:cs="Calibri"/>
                <w:b/>
                <w:bCs/>
                <w:sz w:val="22"/>
                <w:szCs w:val="22"/>
              </w:rPr>
              <w:t>X</w:t>
            </w:r>
            <w:r w:rsidRPr="003A3C36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–Reunião de encerramento do planejamento</w:t>
            </w:r>
            <w:r w:rsidR="00213AAE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213AAE" w:rsidRPr="00213AAE">
              <w:rPr>
                <w:rFonts w:ascii="Calibri" w:hAnsi="Calibri" w:cs="Calibri"/>
                <w:b/>
                <w:bCs/>
                <w:sz w:val="22"/>
                <w:szCs w:val="22"/>
              </w:rPr>
              <w:t>para avaliação da gestão anual das entidades</w:t>
            </w:r>
            <w:r w:rsidR="00213AAE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213AAE">
              <w:rPr>
                <w:rFonts w:ascii="Calibri" w:hAnsi="Calibri" w:cs="Calibri"/>
                <w:sz w:val="22"/>
                <w:szCs w:val="22"/>
              </w:rPr>
              <w:t>desta Orientação Técnica – Serviço de Avaliação das Contas Anuais da Gestão</w:t>
            </w:r>
            <w:r w:rsidR="00213AAE" w:rsidRPr="00384619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968" w:type="dxa"/>
            <w:vAlign w:val="center"/>
          </w:tcPr>
          <w:p w14:paraId="5541A39C" w14:textId="3C080DFD" w:rsidR="00414AC8" w:rsidRDefault="00414AC8" w:rsidP="00414AC8">
            <w:pPr>
              <w:spacing w:before="60" w:after="60"/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</w:tc>
      </w:tr>
      <w:tr w:rsidR="00414AC8" w:rsidRPr="00E76716" w14:paraId="4E175019" w14:textId="77777777" w:rsidTr="00A14850">
        <w:tc>
          <w:tcPr>
            <w:tcW w:w="7797" w:type="dxa"/>
            <w:shd w:val="clear" w:color="auto" w:fill="8EAADB"/>
            <w:vAlign w:val="center"/>
          </w:tcPr>
          <w:p w14:paraId="5E96D44A" w14:textId="77777777" w:rsidR="00414AC8" w:rsidRPr="00384619" w:rsidRDefault="00414AC8" w:rsidP="00414AC8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Escopo de Auditoria</w:t>
            </w:r>
          </w:p>
        </w:tc>
        <w:tc>
          <w:tcPr>
            <w:tcW w:w="968" w:type="dxa"/>
            <w:shd w:val="clear" w:color="auto" w:fill="8EAADB"/>
            <w:vAlign w:val="center"/>
          </w:tcPr>
          <w:p w14:paraId="5B5B068E" w14:textId="77777777" w:rsidR="00414AC8" w:rsidRPr="00E76716" w:rsidRDefault="00414AC8" w:rsidP="00414AC8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414AC8" w:rsidRPr="00E76716" w14:paraId="4334C2B4" w14:textId="77777777" w:rsidTr="00A14850">
        <w:tc>
          <w:tcPr>
            <w:tcW w:w="7797" w:type="dxa"/>
            <w:shd w:val="clear" w:color="auto" w:fill="8EAADB"/>
            <w:vAlign w:val="center"/>
          </w:tcPr>
          <w:p w14:paraId="6F68B91A" w14:textId="77777777" w:rsidR="00414AC8" w:rsidRDefault="00414AC8" w:rsidP="00414AC8">
            <w:pPr>
              <w:numPr>
                <w:ilvl w:val="0"/>
                <w:numId w:val="7"/>
              </w:numPr>
              <w:spacing w:before="60" w:after="60"/>
              <w:ind w:left="217" w:hanging="217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Plano Amostral</w:t>
            </w:r>
          </w:p>
        </w:tc>
        <w:tc>
          <w:tcPr>
            <w:tcW w:w="968" w:type="dxa"/>
            <w:shd w:val="clear" w:color="auto" w:fill="8EAADB"/>
            <w:vAlign w:val="center"/>
          </w:tcPr>
          <w:p w14:paraId="1F921B79" w14:textId="77777777" w:rsidR="00414AC8" w:rsidRPr="00E76716" w:rsidRDefault="00414AC8" w:rsidP="00414AC8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414AC8" w14:paraId="3696BBB0" w14:textId="77777777" w:rsidTr="001F7EB2">
        <w:trPr>
          <w:trHeight w:val="174"/>
        </w:trPr>
        <w:tc>
          <w:tcPr>
            <w:tcW w:w="7797" w:type="dxa"/>
            <w:vAlign w:val="center"/>
          </w:tcPr>
          <w:p w14:paraId="5A1E53BF" w14:textId="77777777" w:rsidR="00414AC8" w:rsidRDefault="00414AC8" w:rsidP="00414AC8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68" w:type="dxa"/>
            <w:vAlign w:val="center"/>
          </w:tcPr>
          <w:p w14:paraId="587FB6DA" w14:textId="1C0D75B5" w:rsidR="00414AC8" w:rsidRDefault="00414AC8" w:rsidP="00414AC8">
            <w:pPr>
              <w:spacing w:before="60" w:after="60"/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</w:tc>
      </w:tr>
    </w:tbl>
    <w:p w14:paraId="4FAB1764" w14:textId="77777777" w:rsidR="005A0FE4" w:rsidRDefault="005A0FE4" w:rsidP="000D2CFE">
      <w:pPr>
        <w:spacing w:after="120"/>
      </w:pPr>
    </w:p>
    <w:sectPr w:rsidR="005A0FE4" w:rsidSect="00526446">
      <w:headerReference w:type="default" r:id="rId9"/>
      <w:pgSz w:w="11907" w:h="16840" w:code="9"/>
      <w:pgMar w:top="851" w:right="1134" w:bottom="709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B8F91" w14:textId="77777777" w:rsidR="001C0197" w:rsidRDefault="001C0197">
      <w:r>
        <w:separator/>
      </w:r>
    </w:p>
  </w:endnote>
  <w:endnote w:type="continuationSeparator" w:id="0">
    <w:p w14:paraId="6FA8FFD6" w14:textId="77777777" w:rsidR="001C0197" w:rsidRDefault="001C0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FE822" w14:textId="77777777" w:rsidR="001C0197" w:rsidRDefault="001C0197">
      <w:r>
        <w:separator/>
      </w:r>
    </w:p>
  </w:footnote>
  <w:footnote w:type="continuationSeparator" w:id="0">
    <w:p w14:paraId="130F8A57" w14:textId="77777777" w:rsidR="001C0197" w:rsidRDefault="001C01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5885E" w14:textId="3924835B" w:rsidR="00042BA8" w:rsidRPr="006F632F" w:rsidRDefault="00042BA8">
    <w:pPr>
      <w:pStyle w:val="Cabealho"/>
      <w:jc w:val="right"/>
      <w:rPr>
        <w:rFonts w:ascii="Calibri" w:hAnsi="Calibri" w:cs="Calibri"/>
        <w:i/>
        <w:sz w:val="24"/>
        <w:szCs w:val="24"/>
      </w:rPr>
    </w:pPr>
    <w:r w:rsidRPr="006F632F">
      <w:rPr>
        <w:rFonts w:ascii="Calibri" w:hAnsi="Calibri" w:cs="Calibri"/>
        <w:i/>
        <w:sz w:val="24"/>
        <w:szCs w:val="24"/>
      </w:rPr>
      <w:t>Apêndice I</w:t>
    </w:r>
    <w:r w:rsidR="00130620">
      <w:rPr>
        <w:rFonts w:ascii="Calibri" w:hAnsi="Calibri" w:cs="Calibri"/>
        <w:i/>
        <w:sz w:val="24"/>
        <w:szCs w:val="24"/>
      </w:rPr>
      <w:t>I</w:t>
    </w:r>
    <w:r w:rsidRPr="006F632F">
      <w:rPr>
        <w:rFonts w:ascii="Calibri" w:hAnsi="Calibri" w:cs="Calibri"/>
        <w:i/>
        <w:sz w:val="24"/>
        <w:szCs w:val="24"/>
      </w:rPr>
      <w:t xml:space="preserve"> da Orientação Técnica – Serviço de Avaliação</w:t>
    </w:r>
    <w:r w:rsidR="00AE7122">
      <w:rPr>
        <w:rFonts w:ascii="Calibri" w:hAnsi="Calibri" w:cs="Calibri"/>
        <w:i/>
        <w:sz w:val="24"/>
        <w:szCs w:val="24"/>
      </w:rPr>
      <w:t xml:space="preserve"> das Contas Anuais da Gestão</w:t>
    </w:r>
  </w:p>
  <w:p w14:paraId="1E1D52F8" w14:textId="77777777" w:rsidR="00042BA8" w:rsidRDefault="00042BA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A1117"/>
    <w:multiLevelType w:val="multilevel"/>
    <w:tmpl w:val="50B235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5A85565"/>
    <w:multiLevelType w:val="hybridMultilevel"/>
    <w:tmpl w:val="9B3E1B8C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" w15:restartNumberingAfterBreak="0">
    <w:nsid w:val="39EF4CAC"/>
    <w:multiLevelType w:val="hybridMultilevel"/>
    <w:tmpl w:val="C35AE57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AC57CC"/>
    <w:multiLevelType w:val="multilevel"/>
    <w:tmpl w:val="50B235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410D400C"/>
    <w:multiLevelType w:val="multilevel"/>
    <w:tmpl w:val="50B235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6EE6411A"/>
    <w:multiLevelType w:val="multilevel"/>
    <w:tmpl w:val="F6EA1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6F084561"/>
    <w:multiLevelType w:val="multilevel"/>
    <w:tmpl w:val="14CE684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7F496D50"/>
    <w:multiLevelType w:val="multilevel"/>
    <w:tmpl w:val="E40A15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7F5E07DF"/>
    <w:multiLevelType w:val="hybridMultilevel"/>
    <w:tmpl w:val="138413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5751764">
    <w:abstractNumId w:val="5"/>
  </w:num>
  <w:num w:numId="2" w16cid:durableId="899754772">
    <w:abstractNumId w:val="8"/>
  </w:num>
  <w:num w:numId="3" w16cid:durableId="1564565382">
    <w:abstractNumId w:val="4"/>
  </w:num>
  <w:num w:numId="4" w16cid:durableId="1444957265">
    <w:abstractNumId w:val="3"/>
  </w:num>
  <w:num w:numId="5" w16cid:durableId="390933055">
    <w:abstractNumId w:val="1"/>
  </w:num>
  <w:num w:numId="6" w16cid:durableId="1944721730">
    <w:abstractNumId w:val="0"/>
  </w:num>
  <w:num w:numId="7" w16cid:durableId="508297760">
    <w:abstractNumId w:val="7"/>
  </w:num>
  <w:num w:numId="8" w16cid:durableId="963581563">
    <w:abstractNumId w:val="6"/>
  </w:num>
  <w:num w:numId="9" w16cid:durableId="3743575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D8B"/>
    <w:rsid w:val="0000314F"/>
    <w:rsid w:val="00015142"/>
    <w:rsid w:val="00031388"/>
    <w:rsid w:val="00042BA8"/>
    <w:rsid w:val="000462CD"/>
    <w:rsid w:val="000510F2"/>
    <w:rsid w:val="00051D62"/>
    <w:rsid w:val="0005323E"/>
    <w:rsid w:val="00066FE1"/>
    <w:rsid w:val="000718C8"/>
    <w:rsid w:val="00076AF2"/>
    <w:rsid w:val="00091997"/>
    <w:rsid w:val="0009359D"/>
    <w:rsid w:val="000A2D42"/>
    <w:rsid w:val="000A5BC8"/>
    <w:rsid w:val="000C1C29"/>
    <w:rsid w:val="000C47BB"/>
    <w:rsid w:val="000D2CFE"/>
    <w:rsid w:val="000D66BB"/>
    <w:rsid w:val="000F1A45"/>
    <w:rsid w:val="00103F87"/>
    <w:rsid w:val="00130620"/>
    <w:rsid w:val="00135A37"/>
    <w:rsid w:val="00146409"/>
    <w:rsid w:val="001573DD"/>
    <w:rsid w:val="0016177A"/>
    <w:rsid w:val="001648C6"/>
    <w:rsid w:val="00176CFB"/>
    <w:rsid w:val="001810C4"/>
    <w:rsid w:val="00195CFC"/>
    <w:rsid w:val="00197378"/>
    <w:rsid w:val="001A0FFE"/>
    <w:rsid w:val="001B3649"/>
    <w:rsid w:val="001C0197"/>
    <w:rsid w:val="001C1D74"/>
    <w:rsid w:val="001C5B0C"/>
    <w:rsid w:val="001D179D"/>
    <w:rsid w:val="001D510F"/>
    <w:rsid w:val="001F1DCD"/>
    <w:rsid w:val="001F7EB2"/>
    <w:rsid w:val="002113A0"/>
    <w:rsid w:val="00213AAE"/>
    <w:rsid w:val="00217D92"/>
    <w:rsid w:val="00220CBB"/>
    <w:rsid w:val="00222088"/>
    <w:rsid w:val="002366E0"/>
    <w:rsid w:val="00240549"/>
    <w:rsid w:val="0024596C"/>
    <w:rsid w:val="002801C1"/>
    <w:rsid w:val="002807B3"/>
    <w:rsid w:val="00285E30"/>
    <w:rsid w:val="002A3CAF"/>
    <w:rsid w:val="002B2687"/>
    <w:rsid w:val="002B68DA"/>
    <w:rsid w:val="002C290A"/>
    <w:rsid w:val="002C5C97"/>
    <w:rsid w:val="002C6766"/>
    <w:rsid w:val="002C780B"/>
    <w:rsid w:val="002E5079"/>
    <w:rsid w:val="00306C54"/>
    <w:rsid w:val="003265F7"/>
    <w:rsid w:val="00384619"/>
    <w:rsid w:val="003A194A"/>
    <w:rsid w:val="003A3C36"/>
    <w:rsid w:val="003B06AF"/>
    <w:rsid w:val="003D355B"/>
    <w:rsid w:val="003E6B9C"/>
    <w:rsid w:val="003E7DAB"/>
    <w:rsid w:val="003F300A"/>
    <w:rsid w:val="00402AC1"/>
    <w:rsid w:val="00414AC8"/>
    <w:rsid w:val="0043370F"/>
    <w:rsid w:val="00434A60"/>
    <w:rsid w:val="00437678"/>
    <w:rsid w:val="0044328E"/>
    <w:rsid w:val="00443930"/>
    <w:rsid w:val="00453099"/>
    <w:rsid w:val="0047702E"/>
    <w:rsid w:val="004B16EA"/>
    <w:rsid w:val="004C3B6F"/>
    <w:rsid w:val="00500A95"/>
    <w:rsid w:val="00511EAB"/>
    <w:rsid w:val="00516D29"/>
    <w:rsid w:val="005179DB"/>
    <w:rsid w:val="00526446"/>
    <w:rsid w:val="0055574D"/>
    <w:rsid w:val="00560392"/>
    <w:rsid w:val="0057603D"/>
    <w:rsid w:val="00576DBE"/>
    <w:rsid w:val="005A0FE4"/>
    <w:rsid w:val="005B4EC1"/>
    <w:rsid w:val="005E7CAF"/>
    <w:rsid w:val="005F036A"/>
    <w:rsid w:val="006013A0"/>
    <w:rsid w:val="0060198C"/>
    <w:rsid w:val="00624B86"/>
    <w:rsid w:val="00625A81"/>
    <w:rsid w:val="0063603B"/>
    <w:rsid w:val="00656E29"/>
    <w:rsid w:val="0067035A"/>
    <w:rsid w:val="006737D3"/>
    <w:rsid w:val="0069324B"/>
    <w:rsid w:val="006A6204"/>
    <w:rsid w:val="006B3F39"/>
    <w:rsid w:val="006D431D"/>
    <w:rsid w:val="006E7F08"/>
    <w:rsid w:val="006F3335"/>
    <w:rsid w:val="006F632F"/>
    <w:rsid w:val="007035A5"/>
    <w:rsid w:val="00706698"/>
    <w:rsid w:val="007265A8"/>
    <w:rsid w:val="00743B1C"/>
    <w:rsid w:val="00747116"/>
    <w:rsid w:val="00760FE3"/>
    <w:rsid w:val="00764EC2"/>
    <w:rsid w:val="007763E4"/>
    <w:rsid w:val="00783155"/>
    <w:rsid w:val="007873A5"/>
    <w:rsid w:val="00791121"/>
    <w:rsid w:val="007935A8"/>
    <w:rsid w:val="007A2CC4"/>
    <w:rsid w:val="007A643C"/>
    <w:rsid w:val="007A6714"/>
    <w:rsid w:val="007C2D00"/>
    <w:rsid w:val="007E0C21"/>
    <w:rsid w:val="007E2D4D"/>
    <w:rsid w:val="007E5070"/>
    <w:rsid w:val="00802777"/>
    <w:rsid w:val="008153EA"/>
    <w:rsid w:val="00837B0A"/>
    <w:rsid w:val="008549F7"/>
    <w:rsid w:val="008862C3"/>
    <w:rsid w:val="008864CA"/>
    <w:rsid w:val="00887F7B"/>
    <w:rsid w:val="0089793D"/>
    <w:rsid w:val="008C1656"/>
    <w:rsid w:val="008C47FF"/>
    <w:rsid w:val="008C62FC"/>
    <w:rsid w:val="008F2ECA"/>
    <w:rsid w:val="00905A18"/>
    <w:rsid w:val="00932CA9"/>
    <w:rsid w:val="009333F1"/>
    <w:rsid w:val="00936693"/>
    <w:rsid w:val="00955D7E"/>
    <w:rsid w:val="0096027B"/>
    <w:rsid w:val="00973A63"/>
    <w:rsid w:val="009752E6"/>
    <w:rsid w:val="00984291"/>
    <w:rsid w:val="009A55A5"/>
    <w:rsid w:val="009B5881"/>
    <w:rsid w:val="009C2099"/>
    <w:rsid w:val="009D5568"/>
    <w:rsid w:val="009E271C"/>
    <w:rsid w:val="009E307C"/>
    <w:rsid w:val="00A14850"/>
    <w:rsid w:val="00A14B64"/>
    <w:rsid w:val="00A44083"/>
    <w:rsid w:val="00A46095"/>
    <w:rsid w:val="00A75A69"/>
    <w:rsid w:val="00A9118C"/>
    <w:rsid w:val="00A97901"/>
    <w:rsid w:val="00AC7CA0"/>
    <w:rsid w:val="00AD44EB"/>
    <w:rsid w:val="00AE19C2"/>
    <w:rsid w:val="00AE637A"/>
    <w:rsid w:val="00AE6C34"/>
    <w:rsid w:val="00AE7122"/>
    <w:rsid w:val="00B04CA1"/>
    <w:rsid w:val="00B144F9"/>
    <w:rsid w:val="00B24B96"/>
    <w:rsid w:val="00B50737"/>
    <w:rsid w:val="00B83730"/>
    <w:rsid w:val="00B84FC1"/>
    <w:rsid w:val="00B87F40"/>
    <w:rsid w:val="00BA3B80"/>
    <w:rsid w:val="00BB02C7"/>
    <w:rsid w:val="00BB1F1C"/>
    <w:rsid w:val="00BB4217"/>
    <w:rsid w:val="00BE12C5"/>
    <w:rsid w:val="00BE2FAE"/>
    <w:rsid w:val="00BE3919"/>
    <w:rsid w:val="00BF0793"/>
    <w:rsid w:val="00BF357D"/>
    <w:rsid w:val="00C04353"/>
    <w:rsid w:val="00C06B6F"/>
    <w:rsid w:val="00C21CED"/>
    <w:rsid w:val="00C234A5"/>
    <w:rsid w:val="00C43440"/>
    <w:rsid w:val="00C4572D"/>
    <w:rsid w:val="00C5699B"/>
    <w:rsid w:val="00C569F0"/>
    <w:rsid w:val="00C6468D"/>
    <w:rsid w:val="00C647A9"/>
    <w:rsid w:val="00C971C7"/>
    <w:rsid w:val="00CB157D"/>
    <w:rsid w:val="00CB4934"/>
    <w:rsid w:val="00CD2702"/>
    <w:rsid w:val="00CD5794"/>
    <w:rsid w:val="00CD797B"/>
    <w:rsid w:val="00CE6105"/>
    <w:rsid w:val="00D14451"/>
    <w:rsid w:val="00D4014D"/>
    <w:rsid w:val="00D45E32"/>
    <w:rsid w:val="00D47A46"/>
    <w:rsid w:val="00D52337"/>
    <w:rsid w:val="00D66239"/>
    <w:rsid w:val="00D66E43"/>
    <w:rsid w:val="00D769B2"/>
    <w:rsid w:val="00D92D8B"/>
    <w:rsid w:val="00E10966"/>
    <w:rsid w:val="00E131FC"/>
    <w:rsid w:val="00E24CB6"/>
    <w:rsid w:val="00E25056"/>
    <w:rsid w:val="00E67F44"/>
    <w:rsid w:val="00E73916"/>
    <w:rsid w:val="00E76716"/>
    <w:rsid w:val="00EC06FC"/>
    <w:rsid w:val="00EC0B92"/>
    <w:rsid w:val="00ED0A4C"/>
    <w:rsid w:val="00ED1CE2"/>
    <w:rsid w:val="00F209AC"/>
    <w:rsid w:val="00F339D1"/>
    <w:rsid w:val="00F55754"/>
    <w:rsid w:val="00F6462D"/>
    <w:rsid w:val="00F64F83"/>
    <w:rsid w:val="00F67556"/>
    <w:rsid w:val="00F770E1"/>
    <w:rsid w:val="00F907B4"/>
    <w:rsid w:val="00FA481D"/>
    <w:rsid w:val="00FB4BF7"/>
    <w:rsid w:val="00FC0E1B"/>
    <w:rsid w:val="00FD5D3F"/>
    <w:rsid w:val="00FF1948"/>
    <w:rsid w:val="00FF6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E8162F"/>
  <w15:chartTrackingRefBased/>
  <w15:docId w15:val="{28D387D6-D751-4698-9569-3646C85B0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120" w:after="120"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qFormat/>
    <w:pPr>
      <w:keepNext/>
      <w:spacing w:after="120"/>
      <w:jc w:val="center"/>
      <w:outlineLvl w:val="1"/>
    </w:pPr>
    <w:rPr>
      <w:rFonts w:ascii="Arial" w:hAnsi="Arial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aliases w:val=" Char"/>
    <w:basedOn w:val="Normal"/>
    <w:link w:val="CorpodetextoChar"/>
    <w:rsid w:val="008C1656"/>
    <w:pPr>
      <w:spacing w:after="120"/>
      <w:jc w:val="both"/>
    </w:pPr>
    <w:rPr>
      <w:rFonts w:ascii="Arial" w:hAnsi="Arial"/>
      <w:sz w:val="24"/>
    </w:rPr>
  </w:style>
  <w:style w:type="character" w:customStyle="1" w:styleId="CorpodetextoChar">
    <w:name w:val="Corpo de texto Char"/>
    <w:aliases w:val=" Char Char"/>
    <w:link w:val="Corpodetexto"/>
    <w:rsid w:val="008C1656"/>
    <w:rPr>
      <w:rFonts w:ascii="Arial" w:hAnsi="Arial"/>
      <w:sz w:val="24"/>
    </w:rPr>
  </w:style>
  <w:style w:type="table" w:styleId="Tabelacomgrade">
    <w:name w:val="Table Grid"/>
    <w:basedOn w:val="Tabelanormal"/>
    <w:rsid w:val="007935A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rsid w:val="00A46095"/>
    <w:rPr>
      <w:color w:val="0563C1"/>
      <w:u w:val="single"/>
    </w:rPr>
  </w:style>
  <w:style w:type="character" w:styleId="MenoPendente">
    <w:name w:val="Unresolved Mention"/>
    <w:uiPriority w:val="99"/>
    <w:semiHidden/>
    <w:unhideWhenUsed/>
    <w:rsid w:val="00A460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52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6853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45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8866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troladoria.prefeitura.rio/wp-content/uploads/sites/29/2024/07/APENDICE-XI_MATRIZ-DE-PLANEJAMENTO.xlsx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598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DA CIDADE DO RIO DE JANEIRO</vt:lpstr>
    </vt:vector>
  </TitlesOfParts>
  <Company>RIOURBE</Company>
  <LinksUpToDate>false</LinksUpToDate>
  <CharactersWithSpaces>4255</CharactersWithSpaces>
  <SharedDoc>false</SharedDoc>
  <HLinks>
    <vt:vector size="6" baseType="variant">
      <vt:variant>
        <vt:i4>5177397</vt:i4>
      </vt:variant>
      <vt:variant>
        <vt:i4>0</vt:i4>
      </vt:variant>
      <vt:variant>
        <vt:i4>0</vt:i4>
      </vt:variant>
      <vt:variant>
        <vt:i4>5</vt:i4>
      </vt:variant>
      <vt:variant>
        <vt:lpwstr>https://controladoria.prefeitura.rio/wp-content/uploads/sites/29/2024/07/APENDICE-XI_MATRIZ-DE-PLANEJAMENTO.xlsx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DA CIDADE DO RIO DE JANEIRO</dc:title>
  <dc:subject/>
  <dc:creator>35608609</dc:creator>
  <cp:keywords/>
  <cp:lastModifiedBy>Renata Alves da Silva Sodre</cp:lastModifiedBy>
  <cp:revision>7</cp:revision>
  <cp:lastPrinted>2023-09-12T13:14:00Z</cp:lastPrinted>
  <dcterms:created xsi:type="dcterms:W3CDTF">2025-04-04T17:35:00Z</dcterms:created>
  <dcterms:modified xsi:type="dcterms:W3CDTF">2025-12-29T14:25:00Z</dcterms:modified>
</cp:coreProperties>
</file>