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F48955F" w14:textId="0B339B3B" w:rsidR="0059429C" w:rsidRPr="00850CC5" w:rsidRDefault="00CC2327">
      <w:pPr>
        <w:sectPr w:rsidR="0059429C" w:rsidRPr="00850CC5" w:rsidSect="00772BB3">
          <w:pgSz w:w="11906" w:h="16838"/>
          <w:pgMar w:top="0" w:right="0" w:bottom="0" w:left="0" w:header="708" w:footer="708" w:gutter="0"/>
          <w:cols w:space="708"/>
          <w:docGrid w:linePitch="360"/>
        </w:sectPr>
      </w:pPr>
      <w:r w:rsidRPr="00850CC5">
        <w:rPr>
          <w:noProof/>
          <w:lang w:val="pt-BR" w:eastAsia="pt-BR"/>
        </w:rPr>
        <mc:AlternateContent>
          <mc:Choice Requires="wps">
            <w:drawing>
              <wp:anchor distT="45720" distB="45720" distL="114300" distR="114300" simplePos="0" relativeHeight="251661312" behindDoc="0" locked="0" layoutInCell="1" allowOverlap="1" wp14:anchorId="445EDAB5" wp14:editId="2ACDA9F9">
                <wp:simplePos x="0" y="0"/>
                <wp:positionH relativeFrom="margin">
                  <wp:posOffset>5213445</wp:posOffset>
                </wp:positionH>
                <wp:positionV relativeFrom="paragraph">
                  <wp:posOffset>382137</wp:posOffset>
                </wp:positionV>
                <wp:extent cx="2183092" cy="805180"/>
                <wp:effectExtent l="0" t="0" r="0" b="0"/>
                <wp:wrapNone/>
                <wp:docPr id="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092" cy="805180"/>
                        </a:xfrm>
                        <a:prstGeom prst="rect">
                          <a:avLst/>
                        </a:prstGeom>
                        <a:noFill/>
                        <a:ln w="9525">
                          <a:noFill/>
                          <a:miter lim="800000"/>
                          <a:headEnd/>
                          <a:tailEnd/>
                        </a:ln>
                      </wps:spPr>
                      <wps:txbx>
                        <w:txbxContent>
                          <w:p w14:paraId="21B2CD9D" w14:textId="356CD7B6" w:rsidR="00871FC8" w:rsidRPr="00444250" w:rsidRDefault="00871FC8" w:rsidP="00871FC8">
                            <w:pPr>
                              <w:rPr>
                                <w:rFonts w:ascii="Barlow Semi Condensed ExtraBold" w:hAnsi="Barlow Semi Condensed ExtraBold" w:cstheme="minorBidi"/>
                                <w:color w:val="FFFFFF" w:themeColor="background1"/>
                                <w:kern w:val="24"/>
                                <w:sz w:val="50"/>
                                <w:szCs w:val="50"/>
                              </w:rPr>
                            </w:pPr>
                            <w:r w:rsidRPr="00444250">
                              <w:rPr>
                                <w:rFonts w:ascii="Barlow Semi Condensed ExtraBold" w:hAnsi="Barlow Semi Condensed ExtraBold" w:cstheme="minorBidi"/>
                                <w:color w:val="FFFFFF" w:themeColor="background1"/>
                                <w:kern w:val="24"/>
                                <w:sz w:val="50"/>
                                <w:szCs w:val="50"/>
                              </w:rPr>
                              <w:t xml:space="preserve">RAG </w:t>
                            </w:r>
                            <w:r w:rsidR="00CC2327">
                              <w:rPr>
                                <w:rFonts w:ascii="Barlow Semi Condensed ExtraBold" w:hAnsi="Barlow Semi Condensed ExtraBold" w:cstheme="minorBidi"/>
                                <w:color w:val="FFFFFF" w:themeColor="background1"/>
                                <w:kern w:val="24"/>
                                <w:sz w:val="50"/>
                                <w:szCs w:val="50"/>
                              </w:rPr>
                              <w:t>XXX</w:t>
                            </w:r>
                            <w:r w:rsidRPr="00444250">
                              <w:rPr>
                                <w:rFonts w:ascii="Barlow Semi Condensed ExtraBold" w:hAnsi="Barlow Semi Condensed ExtraBold" w:cstheme="minorBidi"/>
                                <w:color w:val="FFFFFF" w:themeColor="background1"/>
                                <w:kern w:val="24"/>
                                <w:sz w:val="50"/>
                                <w:szCs w:val="50"/>
                              </w:rPr>
                              <w:t>/20</w:t>
                            </w:r>
                            <w:r w:rsidR="00CC2327">
                              <w:rPr>
                                <w:rFonts w:ascii="Barlow Semi Condensed ExtraBold" w:hAnsi="Barlow Semi Condensed ExtraBold" w:cstheme="minorBidi"/>
                                <w:color w:val="FFFFFF" w:themeColor="background1"/>
                                <w:kern w:val="24"/>
                                <w:sz w:val="50"/>
                                <w:szCs w:val="50"/>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EDAB5" id="_x0000_t202" coordsize="21600,21600" o:spt="202" path="m,l,21600r21600,l21600,xe">
                <v:stroke joinstyle="miter"/>
                <v:path gradientshapeok="t" o:connecttype="rect"/>
              </v:shapetype>
              <v:shape id="Caixa de Texto 1" o:spid="_x0000_s1026" type="#_x0000_t202" style="position:absolute;margin-left:410.5pt;margin-top:30.1pt;width:171.9pt;height:6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" filled="f" stroked="f">
                <v:textbox>
                  <w:txbxContent>
                    <w:p w14:paraId="21B2CD9D" w14:textId="356CD7B6" w:rsidR="00871FC8" w:rsidRPr="00444250" w:rsidRDefault="00871FC8" w:rsidP="00871FC8">
                      <w:pPr>
                        <w:rPr>
                          <w:rFonts w:ascii="Barlow Semi Condensed ExtraBold" w:hAnsi="Barlow Semi Condensed ExtraBold" w:cstheme="minorBidi"/>
                          <w:color w:val="FFFFFF" w:themeColor="background1"/>
                          <w:kern w:val="24"/>
                          <w:sz w:val="50"/>
                          <w:szCs w:val="50"/>
                        </w:rPr>
                      </w:pPr>
                      <w:r w:rsidRPr="00444250">
                        <w:rPr>
                          <w:rFonts w:ascii="Barlow Semi Condensed ExtraBold" w:hAnsi="Barlow Semi Condensed ExtraBold" w:cstheme="minorBidi"/>
                          <w:color w:val="FFFFFF" w:themeColor="background1"/>
                          <w:kern w:val="24"/>
                          <w:sz w:val="50"/>
                          <w:szCs w:val="50"/>
                        </w:rPr>
                        <w:t xml:space="preserve">RAG </w:t>
                      </w:r>
                      <w:r w:rsidR="00CC2327">
                        <w:rPr>
                          <w:rFonts w:ascii="Barlow Semi Condensed ExtraBold" w:hAnsi="Barlow Semi Condensed ExtraBold" w:cstheme="minorBidi"/>
                          <w:color w:val="FFFFFF" w:themeColor="background1"/>
                          <w:kern w:val="24"/>
                          <w:sz w:val="50"/>
                          <w:szCs w:val="50"/>
                        </w:rPr>
                        <w:t>XXX</w:t>
                      </w:r>
                      <w:r w:rsidRPr="00444250">
                        <w:rPr>
                          <w:rFonts w:ascii="Barlow Semi Condensed ExtraBold" w:hAnsi="Barlow Semi Condensed ExtraBold" w:cstheme="minorBidi"/>
                          <w:color w:val="FFFFFF" w:themeColor="background1"/>
                          <w:kern w:val="24"/>
                          <w:sz w:val="50"/>
                          <w:szCs w:val="50"/>
                        </w:rPr>
                        <w:t>/20</w:t>
                      </w:r>
                      <w:r w:rsidR="00CC2327">
                        <w:rPr>
                          <w:rFonts w:ascii="Barlow Semi Condensed ExtraBold" w:hAnsi="Barlow Semi Condensed ExtraBold" w:cstheme="minorBidi"/>
                          <w:color w:val="FFFFFF" w:themeColor="background1"/>
                          <w:kern w:val="24"/>
                          <w:sz w:val="50"/>
                          <w:szCs w:val="50"/>
                        </w:rPr>
                        <w:t>XX</w:t>
                      </w:r>
                    </w:p>
                  </w:txbxContent>
                </v:textbox>
                <w10:wrap anchorx="margin"/>
              </v:shape>
            </w:pict>
          </mc:Fallback>
        </mc:AlternateContent>
      </w:r>
      <w:r w:rsidR="00A85E66" w:rsidRPr="00444250">
        <w:rPr>
          <w:noProof/>
        </w:rPr>
        <mc:AlternateContent>
          <mc:Choice Requires="wps">
            <w:drawing>
              <wp:anchor distT="0" distB="0" distL="114300" distR="114300" simplePos="0" relativeHeight="251665408" behindDoc="0" locked="0" layoutInCell="1" allowOverlap="1" wp14:anchorId="43E51BDA" wp14:editId="15B3F561">
                <wp:simplePos x="0" y="0"/>
                <wp:positionH relativeFrom="column">
                  <wp:posOffset>859809</wp:posOffset>
                </wp:positionH>
                <wp:positionV relativeFrom="paragraph">
                  <wp:posOffset>4189862</wp:posOffset>
                </wp:positionV>
                <wp:extent cx="5649595" cy="1392071"/>
                <wp:effectExtent l="0" t="0" r="0" b="0"/>
                <wp:wrapNone/>
                <wp:docPr id="1588988910" name="CaixaDeTexto 3"/>
                <wp:cNvGraphicFramePr/>
                <a:graphic xmlns:a="http://schemas.openxmlformats.org/drawingml/2006/main">
                  <a:graphicData uri="http://schemas.microsoft.com/office/word/2010/wordprocessingShape">
                    <wps:wsp>
                      <wps:cNvSpPr txBox="1"/>
                      <wps:spPr>
                        <a:xfrm>
                          <a:off x="0" y="0"/>
                          <a:ext cx="5649595" cy="1392071"/>
                        </a:xfrm>
                        <a:prstGeom prst="rect">
                          <a:avLst/>
                        </a:prstGeom>
                        <a:noFill/>
                      </wps:spPr>
                      <wps:txbx>
                        <w:txbxContent>
                          <w:p w14:paraId="375F6437" w14:textId="5C0066D5" w:rsidR="00D01358" w:rsidRPr="00D01358" w:rsidRDefault="00D01358" w:rsidP="00D01358">
                            <w:pPr>
                              <w:spacing w:line="1220" w:lineRule="exact"/>
                              <w:rPr>
                                <w:rFonts w:ascii="Barlow Semi Condensed ExLight" w:hAnsi="Barlow Semi Condensed ExLight" w:cstheme="minorBidi"/>
                                <w:color w:val="FFFFFF" w:themeColor="background1"/>
                                <w:kern w:val="24"/>
                                <w:sz w:val="60"/>
                                <w:szCs w:val="60"/>
                              </w:rPr>
                            </w:pPr>
                            <w:r w:rsidRPr="00D01358">
                              <w:rPr>
                                <w:rFonts w:ascii="Barlow Semi Condensed ExLight" w:eastAsiaTheme="minorEastAsia" w:hAnsi="Barlow Semi Condensed ExLight" w:cstheme="minorBidi"/>
                                <w:color w:val="FFFFFF" w:themeColor="background1"/>
                                <w:kern w:val="24"/>
                                <w:sz w:val="60"/>
                                <w:szCs w:val="60"/>
                              </w:rPr>
                              <w:t>TÍTULO DO TRABALHO</w:t>
                            </w:r>
                          </w:p>
                          <w:p w14:paraId="61946B12" w14:textId="77777777" w:rsidR="00D01358" w:rsidRPr="00444250" w:rsidRDefault="00D01358" w:rsidP="00D01358">
                            <w:pPr>
                              <w:spacing w:line="1220" w:lineRule="exact"/>
                              <w:rPr>
                                <w:rFonts w:ascii="Barlow Semi Condensed ExtraBold" w:hAnsi="Barlow Semi Condensed ExtraBold" w:cstheme="minorBidi"/>
                                <w:color w:val="7DCD85"/>
                                <w:kern w:val="24"/>
                                <w:sz w:val="60"/>
                                <w:szCs w:val="6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E51BDA" id="CaixaDeTexto 3" o:spid="_x0000_s1027" type="#_x0000_t202" style="position:absolute;margin-left:67.7pt;margin-top:329.9pt;width:444.85pt;height:10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" filled="f" stroked="f">
                <v:textbox inset="0,0,0,0">
                  <w:txbxContent>
                    <w:p w14:paraId="375F6437" w14:textId="5C0066D5" w:rsidR="00D01358" w:rsidRPr="00D01358" w:rsidRDefault="00D01358" w:rsidP="00D01358">
                      <w:pPr>
                        <w:spacing w:line="1220" w:lineRule="exact"/>
                        <w:rPr>
                          <w:rFonts w:ascii="Barlow Semi Condensed ExLight" w:hAnsi="Barlow Semi Condensed ExLight" w:cstheme="minorBidi"/>
                          <w:color w:val="FFFFFF" w:themeColor="background1"/>
                          <w:kern w:val="24"/>
                          <w:sz w:val="60"/>
                          <w:szCs w:val="60"/>
                        </w:rPr>
                      </w:pPr>
                      <w:r w:rsidRPr="00D01358">
                        <w:rPr>
                          <w:rFonts w:ascii="Barlow Semi Condensed ExLight" w:eastAsiaTheme="minorEastAsia" w:hAnsi="Barlow Semi Condensed ExLight" w:cstheme="minorBidi"/>
                          <w:color w:val="FFFFFF" w:themeColor="background1"/>
                          <w:kern w:val="24"/>
                          <w:sz w:val="60"/>
                          <w:szCs w:val="60"/>
                        </w:rPr>
                        <w:t>TÍTULO DO TRABALHO</w:t>
                      </w:r>
                    </w:p>
                    <w:p w14:paraId="61946B12" w14:textId="77777777" w:rsidR="00D01358" w:rsidRPr="00444250" w:rsidRDefault="00D01358" w:rsidP="00D01358">
                      <w:pPr>
                        <w:spacing w:line="1220" w:lineRule="exact"/>
                        <w:rPr>
                          <w:rFonts w:ascii="Barlow Semi Condensed ExtraBold" w:hAnsi="Barlow Semi Condensed ExtraBold" w:cstheme="minorBidi"/>
                          <w:color w:val="7DCD85"/>
                          <w:kern w:val="24"/>
                          <w:sz w:val="60"/>
                          <w:szCs w:val="60"/>
                        </w:rPr>
                      </w:pPr>
                    </w:p>
                  </w:txbxContent>
                </v:textbox>
              </v:shape>
            </w:pict>
          </mc:Fallback>
        </mc:AlternateContent>
      </w:r>
      <w:r w:rsidR="00A85E66" w:rsidRPr="00444250">
        <w:rPr>
          <w:noProof/>
        </w:rPr>
        <mc:AlternateContent>
          <mc:Choice Requires="wps">
            <w:drawing>
              <wp:anchor distT="0" distB="0" distL="114300" distR="114300" simplePos="0" relativeHeight="251669504" behindDoc="0" locked="0" layoutInCell="1" allowOverlap="1" wp14:anchorId="031D66AB" wp14:editId="33E73BB3">
                <wp:simplePos x="0" y="0"/>
                <wp:positionH relativeFrom="column">
                  <wp:posOffset>870423</wp:posOffset>
                </wp:positionH>
                <wp:positionV relativeFrom="paragraph">
                  <wp:posOffset>6141099</wp:posOffset>
                </wp:positionV>
                <wp:extent cx="2251710" cy="750598"/>
                <wp:effectExtent l="0" t="0" r="0" b="0"/>
                <wp:wrapNone/>
                <wp:docPr id="289400456" name="CaixaDeTexto 3"/>
                <wp:cNvGraphicFramePr/>
                <a:graphic xmlns:a="http://schemas.openxmlformats.org/drawingml/2006/main">
                  <a:graphicData uri="http://schemas.microsoft.com/office/word/2010/wordprocessingShape">
                    <wps:wsp>
                      <wps:cNvSpPr txBox="1"/>
                      <wps:spPr>
                        <a:xfrm>
                          <a:off x="0" y="0"/>
                          <a:ext cx="2251710" cy="750598"/>
                        </a:xfrm>
                        <a:prstGeom prst="rect">
                          <a:avLst/>
                        </a:prstGeom>
                        <a:noFill/>
                      </wps:spPr>
                      <wps:txbx>
                        <w:txbxContent>
                          <w:p w14:paraId="75D48C6E" w14:textId="64DA5026" w:rsidR="00D01358" w:rsidRPr="00D01358" w:rsidRDefault="00D01358" w:rsidP="00D01358">
                            <w:pPr>
                              <w:spacing w:line="1220" w:lineRule="exact"/>
                              <w:rPr>
                                <w:rFonts w:ascii="Barlow Semi Condensed ExtraBold" w:hAnsi="Barlow Semi Condensed ExtraBold" w:cstheme="minorBidi"/>
                                <w:color w:val="7DCD85"/>
                                <w:kern w:val="24"/>
                                <w:sz w:val="50"/>
                                <w:szCs w:val="50"/>
                              </w:rPr>
                            </w:pPr>
                            <w:r w:rsidRPr="00D01358">
                              <w:rPr>
                                <w:rFonts w:ascii="Barlow Semi Condensed ExLight" w:eastAsiaTheme="minorEastAsia" w:hAnsi="Barlow Semi Condensed ExLight" w:cstheme="minorBidi"/>
                                <w:color w:val="FFFFFF" w:themeColor="background1"/>
                                <w:kern w:val="24"/>
                                <w:sz w:val="50"/>
                                <w:szCs w:val="50"/>
                              </w:rPr>
                              <w:t>ANO-BASE: 202X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1D66AB" id="_x0000_s1028" type="#_x0000_t202" style="position:absolute;margin-left:68.55pt;margin-top:483.55pt;width:177.3pt;height:5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" filled="f" stroked="f">
                <v:textbox inset="0,0,0,0">
                  <w:txbxContent>
                    <w:p w14:paraId="75D48C6E" w14:textId="64DA5026" w:rsidR="00D01358" w:rsidRPr="00D01358" w:rsidRDefault="00D01358" w:rsidP="00D01358">
                      <w:pPr>
                        <w:spacing w:line="1220" w:lineRule="exact"/>
                        <w:rPr>
                          <w:rFonts w:ascii="Barlow Semi Condensed ExtraBold" w:hAnsi="Barlow Semi Condensed ExtraBold" w:cstheme="minorBidi"/>
                          <w:color w:val="7DCD85"/>
                          <w:kern w:val="24"/>
                          <w:sz w:val="50"/>
                          <w:szCs w:val="50"/>
                        </w:rPr>
                      </w:pPr>
                      <w:r w:rsidRPr="00D01358">
                        <w:rPr>
                          <w:rFonts w:ascii="Barlow Semi Condensed ExLight" w:eastAsiaTheme="minorEastAsia" w:hAnsi="Barlow Semi Condensed ExLight" w:cstheme="minorBidi"/>
                          <w:color w:val="FFFFFF" w:themeColor="background1"/>
                          <w:kern w:val="24"/>
                          <w:sz w:val="50"/>
                          <w:szCs w:val="50"/>
                        </w:rPr>
                        <w:t>ANO-BASE: 202X</w:t>
                      </w:r>
                    </w:p>
                  </w:txbxContent>
                </v:textbox>
              </v:shape>
            </w:pict>
          </mc:Fallback>
        </mc:AlternateContent>
      </w:r>
      <w:r w:rsidR="00A85E66" w:rsidRPr="00444250">
        <w:rPr>
          <w:noProof/>
        </w:rPr>
        <mc:AlternateContent>
          <mc:Choice Requires="wps">
            <w:drawing>
              <wp:anchor distT="0" distB="0" distL="114300" distR="114300" simplePos="0" relativeHeight="251667456" behindDoc="0" locked="0" layoutInCell="1" allowOverlap="1" wp14:anchorId="4277354D" wp14:editId="33D956E4">
                <wp:simplePos x="0" y="0"/>
                <wp:positionH relativeFrom="column">
                  <wp:posOffset>861060</wp:posOffset>
                </wp:positionH>
                <wp:positionV relativeFrom="paragraph">
                  <wp:posOffset>5359075</wp:posOffset>
                </wp:positionV>
                <wp:extent cx="5649595" cy="779322"/>
                <wp:effectExtent l="0" t="0" r="0" b="0"/>
                <wp:wrapNone/>
                <wp:docPr id="86192633" name="CaixaDeTexto 3"/>
                <wp:cNvGraphicFramePr/>
                <a:graphic xmlns:a="http://schemas.openxmlformats.org/drawingml/2006/main">
                  <a:graphicData uri="http://schemas.microsoft.com/office/word/2010/wordprocessingShape">
                    <wps:wsp>
                      <wps:cNvSpPr txBox="1"/>
                      <wps:spPr>
                        <a:xfrm>
                          <a:off x="0" y="0"/>
                          <a:ext cx="5649595" cy="779322"/>
                        </a:xfrm>
                        <a:prstGeom prst="rect">
                          <a:avLst/>
                        </a:prstGeom>
                        <a:noFill/>
                      </wps:spPr>
                      <wps:txbx>
                        <w:txbxContent>
                          <w:p w14:paraId="4AE63035" w14:textId="20055DF1" w:rsidR="00D01358" w:rsidRPr="00D01358" w:rsidRDefault="00D01358" w:rsidP="00D01358">
                            <w:pPr>
                              <w:spacing w:line="1220" w:lineRule="exact"/>
                              <w:rPr>
                                <w:rFonts w:ascii="Barlow Semi Condensed ExtraBold" w:hAnsi="Barlow Semi Condensed ExtraBold" w:cstheme="minorBidi"/>
                                <w:color w:val="7DCD85"/>
                                <w:kern w:val="24"/>
                                <w:sz w:val="50"/>
                                <w:szCs w:val="50"/>
                              </w:rPr>
                            </w:pPr>
                            <w:r w:rsidRPr="00D01358">
                              <w:rPr>
                                <w:rFonts w:ascii="Barlow Semi Condensed ExLight" w:eastAsiaTheme="minorEastAsia" w:hAnsi="Barlow Semi Condensed ExLight" w:cstheme="minorBidi"/>
                                <w:color w:val="FFFFFF" w:themeColor="background1"/>
                                <w:kern w:val="24"/>
                                <w:sz w:val="50"/>
                                <w:szCs w:val="50"/>
                              </w:rPr>
                              <w:t>ÓRGÃO OU ENTIDADE MUNICIPAL AVALIADA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77354D" id="_x0000_s1029" type="#_x0000_t202" style="position:absolute;margin-left:67.8pt;margin-top:421.95pt;width:444.85pt;height: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" filled="f" stroked="f">
                <v:textbox inset="0,0,0,0">
                  <w:txbxContent>
                    <w:p w14:paraId="4AE63035" w14:textId="20055DF1" w:rsidR="00D01358" w:rsidRPr="00D01358" w:rsidRDefault="00D01358" w:rsidP="00D01358">
                      <w:pPr>
                        <w:spacing w:line="1220" w:lineRule="exact"/>
                        <w:rPr>
                          <w:rFonts w:ascii="Barlow Semi Condensed ExtraBold" w:hAnsi="Barlow Semi Condensed ExtraBold" w:cstheme="minorBidi"/>
                          <w:color w:val="7DCD85"/>
                          <w:kern w:val="24"/>
                          <w:sz w:val="50"/>
                          <w:szCs w:val="50"/>
                        </w:rPr>
                      </w:pPr>
                      <w:r w:rsidRPr="00D01358">
                        <w:rPr>
                          <w:rFonts w:ascii="Barlow Semi Condensed ExLight" w:eastAsiaTheme="minorEastAsia" w:hAnsi="Barlow Semi Condensed ExLight" w:cstheme="minorBidi"/>
                          <w:color w:val="FFFFFF" w:themeColor="background1"/>
                          <w:kern w:val="24"/>
                          <w:sz w:val="50"/>
                          <w:szCs w:val="50"/>
                        </w:rPr>
                        <w:t>ÓRGÃO OU ENTIDADE MUNICIPAL AVALIADA</w:t>
                      </w:r>
                    </w:p>
                  </w:txbxContent>
                </v:textbox>
              </v:shape>
            </w:pict>
          </mc:Fallback>
        </mc:AlternateContent>
      </w:r>
      <w:r w:rsidR="00261DD4" w:rsidRPr="00444250">
        <w:rPr>
          <w:noProof/>
        </w:rPr>
        <mc:AlternateContent>
          <mc:Choice Requires="wps">
            <w:drawing>
              <wp:anchor distT="0" distB="0" distL="114300" distR="114300" simplePos="0" relativeHeight="251663360" behindDoc="0" locked="0" layoutInCell="1" allowOverlap="1" wp14:anchorId="73DC14DA" wp14:editId="340B3E8B">
                <wp:simplePos x="0" y="0"/>
                <wp:positionH relativeFrom="column">
                  <wp:posOffset>873438</wp:posOffset>
                </wp:positionH>
                <wp:positionV relativeFrom="paragraph">
                  <wp:posOffset>2592904</wp:posOffset>
                </wp:positionV>
                <wp:extent cx="5659120" cy="1596788"/>
                <wp:effectExtent l="0" t="0" r="0" b="0"/>
                <wp:wrapNone/>
                <wp:docPr id="4" name="CaixaDeTexto 3">
                  <a:extLst xmlns:a="http://schemas.openxmlformats.org/drawingml/2006/main">
                    <a:ext uri="{FF2B5EF4-FFF2-40B4-BE49-F238E27FC236}">
                      <a16:creationId xmlns:a16="http://schemas.microsoft.com/office/drawing/2014/main" id="{B3BB51D7-F093-4BCF-ED51-504D96AD94C8}"/>
                    </a:ext>
                  </a:extLst>
                </wp:docPr>
                <wp:cNvGraphicFramePr/>
                <a:graphic xmlns:a="http://schemas.openxmlformats.org/drawingml/2006/main">
                  <a:graphicData uri="http://schemas.microsoft.com/office/word/2010/wordprocessingShape">
                    <wps:wsp>
                      <wps:cNvSpPr txBox="1"/>
                      <wps:spPr>
                        <a:xfrm>
                          <a:off x="0" y="0"/>
                          <a:ext cx="5659120" cy="1596788"/>
                        </a:xfrm>
                        <a:prstGeom prst="rect">
                          <a:avLst/>
                        </a:prstGeom>
                        <a:noFill/>
                      </wps:spPr>
                      <wps:txbx>
                        <w:txbxContent>
                          <w:p w14:paraId="7E1388DB" w14:textId="77777777" w:rsidR="00444250" w:rsidRPr="00261DD4" w:rsidRDefault="00444250" w:rsidP="00444250">
                            <w:pPr>
                              <w:spacing w:line="1220" w:lineRule="exact"/>
                              <w:rPr>
                                <w:rFonts w:ascii="Barlow Semi Condensed ExtraBold" w:hAnsi="Barlow Semi Condensed ExtraBold" w:cstheme="minorBidi"/>
                                <w:color w:val="7DCD85"/>
                                <w:kern w:val="24"/>
                                <w:sz w:val="90"/>
                                <w:szCs w:val="90"/>
                              </w:rPr>
                            </w:pPr>
                            <w:r w:rsidRPr="00261DD4">
                              <w:rPr>
                                <w:rFonts w:ascii="Barlow Semi Condensed ExtraBold" w:hAnsi="Barlow Semi Condensed ExtraBold" w:cstheme="minorBidi"/>
                                <w:color w:val="7DCD85"/>
                                <w:kern w:val="24"/>
                                <w:sz w:val="90"/>
                                <w:szCs w:val="90"/>
                              </w:rPr>
                              <w:t xml:space="preserve">RELATÓRIO DA AUDITORIA GERAL </w:t>
                            </w:r>
                          </w:p>
                          <w:p w14:paraId="55991AF6" w14:textId="77777777" w:rsidR="00D01358" w:rsidRDefault="00D01358" w:rsidP="00444250">
                            <w:pPr>
                              <w:spacing w:line="1220" w:lineRule="exact"/>
                              <w:rPr>
                                <w:rFonts w:ascii="Barlow Semi Condensed ExLight" w:hAnsi="Barlow Semi Condensed ExLight" w:cstheme="minorBidi"/>
                                <w:color w:val="FFFFFF" w:themeColor="background1"/>
                                <w:kern w:val="24"/>
                                <w:sz w:val="60"/>
                                <w:szCs w:val="60"/>
                              </w:rPr>
                            </w:pPr>
                          </w:p>
                          <w:p w14:paraId="4D04E26E" w14:textId="06163CE9" w:rsidR="00D01358" w:rsidRPr="00444250" w:rsidRDefault="00D01358" w:rsidP="00444250">
                            <w:pPr>
                              <w:spacing w:line="1220" w:lineRule="exact"/>
                              <w:rPr>
                                <w:rFonts w:ascii="Barlow Semi Condensed ExtraBold" w:hAnsi="Barlow Semi Condensed ExtraBold" w:cstheme="minorBidi"/>
                                <w:color w:val="7DCD85"/>
                                <w:kern w:val="24"/>
                                <w:sz w:val="60"/>
                                <w:szCs w:val="60"/>
                              </w:rPr>
                            </w:pPr>
                          </w:p>
                        </w:txbxContent>
                      </wps:txbx>
                      <wps:bodyPr wrap="square" lIns="0" tIns="0" rIns="0" bIns="0" rtlCol="0">
                        <a:noAutofit/>
                      </wps:bodyPr>
                    </wps:wsp>
                  </a:graphicData>
                </a:graphic>
                <wp14:sizeRelV relativeFrom="margin">
                  <wp14:pctHeight>0</wp14:pctHeight>
                </wp14:sizeRelV>
              </wp:anchor>
            </w:drawing>
          </mc:Choice>
          <mc:Fallback>
            <w:pict>
              <v:shape w14:anchorId="73DC14DA" id="_x0000_s1030" type="#_x0000_t202" style="position:absolute;margin-left:68.75pt;margin-top:204.15pt;width:445.6pt;height:12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" filled="f" stroked="f">
                <v:textbox inset="0,0,0,0">
                  <w:txbxContent>
                    <w:p w14:paraId="7E1388DB" w14:textId="77777777" w:rsidR="00444250" w:rsidRPr="00261DD4" w:rsidRDefault="00444250" w:rsidP="00444250">
                      <w:pPr>
                        <w:spacing w:line="1220" w:lineRule="exact"/>
                        <w:rPr>
                          <w:rFonts w:ascii="Barlow Semi Condensed ExtraBold" w:hAnsi="Barlow Semi Condensed ExtraBold" w:cstheme="minorBidi"/>
                          <w:color w:val="7DCD85"/>
                          <w:kern w:val="24"/>
                          <w:sz w:val="90"/>
                          <w:szCs w:val="90"/>
                        </w:rPr>
                      </w:pPr>
                      <w:r w:rsidRPr="00261DD4">
                        <w:rPr>
                          <w:rFonts w:ascii="Barlow Semi Condensed ExtraBold" w:hAnsi="Barlow Semi Condensed ExtraBold" w:cstheme="minorBidi"/>
                          <w:color w:val="7DCD85"/>
                          <w:kern w:val="24"/>
                          <w:sz w:val="90"/>
                          <w:szCs w:val="90"/>
                        </w:rPr>
                        <w:t xml:space="preserve">RELATÓRIO DA AUDITORIA GERAL </w:t>
                      </w:r>
                    </w:p>
                    <w:p w14:paraId="55991AF6" w14:textId="77777777" w:rsidR="00D01358" w:rsidRDefault="00D01358" w:rsidP="00444250">
                      <w:pPr>
                        <w:spacing w:line="1220" w:lineRule="exact"/>
                        <w:rPr>
                          <w:rFonts w:ascii="Barlow Semi Condensed ExLight" w:hAnsi="Barlow Semi Condensed ExLight" w:cstheme="minorBidi"/>
                          <w:color w:val="FFFFFF" w:themeColor="background1"/>
                          <w:kern w:val="24"/>
                          <w:sz w:val="60"/>
                          <w:szCs w:val="60"/>
                        </w:rPr>
                      </w:pPr>
                    </w:p>
                    <w:p w14:paraId="4D04E26E" w14:textId="06163CE9" w:rsidR="00D01358" w:rsidRPr="00444250" w:rsidRDefault="00D01358" w:rsidP="00444250">
                      <w:pPr>
                        <w:spacing w:line="1220" w:lineRule="exact"/>
                        <w:rPr>
                          <w:rFonts w:ascii="Barlow Semi Condensed ExtraBold" w:hAnsi="Barlow Semi Condensed ExtraBold" w:cstheme="minorBidi"/>
                          <w:color w:val="7DCD85"/>
                          <w:kern w:val="24"/>
                          <w:sz w:val="60"/>
                          <w:szCs w:val="60"/>
                        </w:rPr>
                      </w:pPr>
                    </w:p>
                  </w:txbxContent>
                </v:textbox>
              </v:shape>
            </w:pict>
          </mc:Fallback>
        </mc:AlternateContent>
      </w:r>
      <w:r w:rsidR="00444250">
        <w:rPr>
          <w:noProof/>
          <w:lang w:val="pt-BR" w:eastAsia="pt-BR"/>
        </w:rPr>
        <w:drawing>
          <wp:inline distT="0" distB="0" distL="0" distR="0" wp14:anchorId="7F9B1604" wp14:editId="721E8991">
            <wp:extent cx="7559675" cy="10692130"/>
            <wp:effectExtent l="0" t="0" r="3175" b="0"/>
            <wp:docPr id="16295218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2180" name="Imagem 162952180"/>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inline>
        </w:drawing>
      </w:r>
      <w:r w:rsidR="00557B05" w:rsidRPr="00850CC5">
        <w:rPr>
          <w:noProof/>
          <w:lang w:val="pt-BR" w:eastAsia="pt-BR"/>
        </w:rPr>
        <mc:AlternateContent>
          <mc:Choice Requires="wps">
            <w:drawing>
              <wp:anchor distT="45720" distB="45720" distL="114300" distR="114300" simplePos="0" relativeHeight="251656192" behindDoc="0" locked="0" layoutInCell="1" allowOverlap="1" wp14:anchorId="107E3F15" wp14:editId="720D05D5">
                <wp:simplePos x="0" y="0"/>
                <wp:positionH relativeFrom="column">
                  <wp:posOffset>1752600</wp:posOffset>
                </wp:positionH>
                <wp:positionV relativeFrom="paragraph">
                  <wp:posOffset>-7850505</wp:posOffset>
                </wp:positionV>
                <wp:extent cx="5749925" cy="4377055"/>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377055"/>
                        </a:xfrm>
                        <a:prstGeom prst="rect">
                          <a:avLst/>
                        </a:prstGeom>
                        <a:noFill/>
                        <a:ln w="9525">
                          <a:noFill/>
                          <a:miter lim="800000"/>
                          <a:headEnd/>
                          <a:tailEnd/>
                        </a:ln>
                      </wps:spPr>
                      <wps:txbx>
                        <w:txbxContent>
                          <w:p w14:paraId="707B3DF5" w14:textId="77777777" w:rsidR="0094233B" w:rsidRPr="0094233B" w:rsidRDefault="0094233B" w:rsidP="0094233B">
                            <w:pPr>
                              <w:rPr>
                                <w:rFonts w:ascii="Arial" w:hAnsi="Arial" w:cs="Arial"/>
                                <w:b/>
                                <w:color w:val="FFFFFF"/>
                                <w:sz w:val="72"/>
                                <w:szCs w:val="72"/>
                              </w:rPr>
                            </w:pPr>
                            <w:r w:rsidRPr="0094233B">
                              <w:rPr>
                                <w:rFonts w:ascii="Arial" w:hAnsi="Arial" w:cs="Arial"/>
                                <w:b/>
                                <w:color w:val="FFFFFF"/>
                                <w:sz w:val="100"/>
                                <w:szCs w:val="100"/>
                              </w:rPr>
                              <w:t xml:space="preserve">Avaliação do (a) </w:t>
                            </w:r>
                            <w:r>
                              <w:rPr>
                                <w:rFonts w:ascii="Arial" w:hAnsi="Arial" w:cs="Arial"/>
                                <w:b/>
                                <w:color w:val="FFFFFF"/>
                                <w:sz w:val="100"/>
                                <w:szCs w:val="100"/>
                              </w:rPr>
                              <w:t>(</w:t>
                            </w:r>
                            <w:r w:rsidRPr="0094233B">
                              <w:rPr>
                                <w:rFonts w:ascii="Arial" w:hAnsi="Arial" w:cs="Arial"/>
                                <w:b/>
                                <w:color w:val="FFFFFF"/>
                                <w:sz w:val="100"/>
                                <w:szCs w:val="100"/>
                              </w:rPr>
                              <w:t>objeto da auditoria</w:t>
                            </w:r>
                            <w:r>
                              <w:rPr>
                                <w:rFonts w:ascii="Arial" w:hAnsi="Arial" w:cs="Arial"/>
                                <w:b/>
                                <w:color w:val="FFFFFF"/>
                                <w:sz w:val="100"/>
                                <w:szCs w:val="100"/>
                              </w:rPr>
                              <w:t>)</w:t>
                            </w:r>
                          </w:p>
                          <w:p w14:paraId="4304DF3B" w14:textId="77777777" w:rsidR="00E72E55" w:rsidRPr="00F5085C" w:rsidRDefault="00E72E55" w:rsidP="000969F9">
                            <w:pPr>
                              <w:rPr>
                                <w:rFonts w:ascii="Arial" w:hAnsi="Arial" w:cs="Arial"/>
                                <w:b/>
                                <w:color w:val="FFFFFF"/>
                                <w:sz w:val="50"/>
                                <w:szCs w:val="50"/>
                              </w:rPr>
                            </w:pPr>
                          </w:p>
                          <w:p w14:paraId="2CF4C4C2" w14:textId="77777777" w:rsidR="00E72E55" w:rsidRPr="00F5085C" w:rsidRDefault="00E72E55" w:rsidP="000969F9">
                            <w:pPr>
                              <w:rPr>
                                <w:rFonts w:ascii="Arial" w:hAnsi="Arial" w:cs="Arial"/>
                                <w:b/>
                                <w:color w:val="FFFFFF"/>
                                <w:sz w:val="50"/>
                                <w:szCs w:val="50"/>
                              </w:rPr>
                            </w:pPr>
                          </w:p>
                          <w:p w14:paraId="452D16A6" w14:textId="77777777" w:rsidR="00E72E55" w:rsidRPr="00F5085C" w:rsidRDefault="00A36DC9" w:rsidP="000969F9">
                            <w:pPr>
                              <w:rPr>
                                <w:rFonts w:ascii="Arial" w:hAnsi="Arial" w:cs="Arial"/>
                                <w:color w:val="FFFFFF"/>
                                <w:sz w:val="50"/>
                                <w:szCs w:val="50"/>
                              </w:rPr>
                            </w:pPr>
                            <w:r>
                              <w:rPr>
                                <w:rFonts w:ascii="Arial" w:hAnsi="Arial" w:cs="Arial"/>
                                <w:color w:val="FFFFFF"/>
                                <w:sz w:val="50"/>
                                <w:szCs w:val="50"/>
                              </w:rPr>
                              <w:t>Nome da entidade (sem sigla)</w:t>
                            </w:r>
                            <w:r w:rsidR="00E72E55" w:rsidRPr="00F5085C">
                              <w:rPr>
                                <w:rFonts w:ascii="Arial" w:hAnsi="Arial" w:cs="Arial"/>
                                <w:color w:val="FFFFFF"/>
                                <w:sz w:val="50"/>
                                <w:szCs w:val="5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E3F15" id="Caixa de Texto 2" o:spid="_x0000_s1031" type="#_x0000_t202" style="position:absolute;margin-left:138pt;margin-top:-618.15pt;width:452.75pt;height:344.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" filled="f" stroked="f">
                <v:textbox>
                  <w:txbxContent>
                    <w:p w14:paraId="707B3DF5" w14:textId="77777777" w:rsidR="0094233B" w:rsidRPr="0094233B" w:rsidRDefault="0094233B" w:rsidP="0094233B">
                      <w:pPr>
                        <w:rPr>
                          <w:rFonts w:ascii="Arial" w:hAnsi="Arial" w:cs="Arial"/>
                          <w:b/>
                          <w:color w:val="FFFFFF"/>
                          <w:sz w:val="72"/>
                          <w:szCs w:val="72"/>
                        </w:rPr>
                      </w:pPr>
                      <w:r w:rsidRPr="0094233B">
                        <w:rPr>
                          <w:rFonts w:ascii="Arial" w:hAnsi="Arial" w:cs="Arial"/>
                          <w:b/>
                          <w:color w:val="FFFFFF"/>
                          <w:sz w:val="100"/>
                          <w:szCs w:val="100"/>
                        </w:rPr>
                        <w:t xml:space="preserve">Avaliação do (a) </w:t>
                      </w:r>
                      <w:r>
                        <w:rPr>
                          <w:rFonts w:ascii="Arial" w:hAnsi="Arial" w:cs="Arial"/>
                          <w:b/>
                          <w:color w:val="FFFFFF"/>
                          <w:sz w:val="100"/>
                          <w:szCs w:val="100"/>
                        </w:rPr>
                        <w:t>(</w:t>
                      </w:r>
                      <w:r w:rsidRPr="0094233B">
                        <w:rPr>
                          <w:rFonts w:ascii="Arial" w:hAnsi="Arial" w:cs="Arial"/>
                          <w:b/>
                          <w:color w:val="FFFFFF"/>
                          <w:sz w:val="100"/>
                          <w:szCs w:val="100"/>
                        </w:rPr>
                        <w:t>objeto da auditoria</w:t>
                      </w:r>
                      <w:r>
                        <w:rPr>
                          <w:rFonts w:ascii="Arial" w:hAnsi="Arial" w:cs="Arial"/>
                          <w:b/>
                          <w:color w:val="FFFFFF"/>
                          <w:sz w:val="100"/>
                          <w:szCs w:val="100"/>
                        </w:rPr>
                        <w:t>)</w:t>
                      </w:r>
                    </w:p>
                    <w:p w14:paraId="4304DF3B" w14:textId="77777777" w:rsidR="00E72E55" w:rsidRPr="00F5085C" w:rsidRDefault="00E72E55" w:rsidP="000969F9">
                      <w:pPr>
                        <w:rPr>
                          <w:rFonts w:ascii="Arial" w:hAnsi="Arial" w:cs="Arial"/>
                          <w:b/>
                          <w:color w:val="FFFFFF"/>
                          <w:sz w:val="50"/>
                          <w:szCs w:val="50"/>
                        </w:rPr>
                      </w:pPr>
                    </w:p>
                    <w:p w14:paraId="2CF4C4C2" w14:textId="77777777" w:rsidR="00E72E55" w:rsidRPr="00F5085C" w:rsidRDefault="00E72E55" w:rsidP="000969F9">
                      <w:pPr>
                        <w:rPr>
                          <w:rFonts w:ascii="Arial" w:hAnsi="Arial" w:cs="Arial"/>
                          <w:b/>
                          <w:color w:val="FFFFFF"/>
                          <w:sz w:val="50"/>
                          <w:szCs w:val="50"/>
                        </w:rPr>
                      </w:pPr>
                    </w:p>
                    <w:p w14:paraId="452D16A6" w14:textId="77777777" w:rsidR="00E72E55" w:rsidRPr="00F5085C" w:rsidRDefault="00A36DC9" w:rsidP="000969F9">
                      <w:pPr>
                        <w:rPr>
                          <w:rFonts w:ascii="Arial" w:hAnsi="Arial" w:cs="Arial"/>
                          <w:color w:val="FFFFFF"/>
                          <w:sz w:val="50"/>
                          <w:szCs w:val="50"/>
                        </w:rPr>
                      </w:pPr>
                      <w:r>
                        <w:rPr>
                          <w:rFonts w:ascii="Arial" w:hAnsi="Arial" w:cs="Arial"/>
                          <w:color w:val="FFFFFF"/>
                          <w:sz w:val="50"/>
                          <w:szCs w:val="50"/>
                        </w:rPr>
                        <w:t>Nome da entidade (sem sigla)</w:t>
                      </w:r>
                      <w:r w:rsidR="00E72E55" w:rsidRPr="00F5085C">
                        <w:rPr>
                          <w:rFonts w:ascii="Arial" w:hAnsi="Arial" w:cs="Arial"/>
                          <w:color w:val="FFFFFF"/>
                          <w:sz w:val="50"/>
                          <w:szCs w:val="50"/>
                        </w:rPr>
                        <w:t xml:space="preserve"> </w:t>
                      </w:r>
                    </w:p>
                  </w:txbxContent>
                </v:textbox>
              </v:shape>
            </w:pict>
          </mc:Fallback>
        </mc:AlternateContent>
      </w:r>
    </w:p>
    <w:p w14:paraId="4E975E76" w14:textId="5FF30896" w:rsidR="00DE6BDB" w:rsidRDefault="00D60A91" w:rsidP="00444250">
      <w:pPr>
        <w:pStyle w:val="western"/>
        <w:spacing w:before="120" w:after="120"/>
        <w:ind w:right="40"/>
        <w:rPr>
          <w:rFonts w:ascii="Calibri" w:hAnsi="Calibri" w:cs="Arial"/>
          <w:kern w:val="24"/>
        </w:rPr>
      </w:pPr>
      <w:r>
        <w:rPr>
          <w:rFonts w:ascii="Calibri" w:hAnsi="Calibri" w:cs="Arial"/>
          <w:noProof/>
          <w:kern w:val="24"/>
        </w:rPr>
        <w:lastRenderedPageBreak/>
        <mc:AlternateContent>
          <mc:Choice Requires="wps">
            <w:drawing>
              <wp:anchor distT="0" distB="0" distL="114300" distR="114300" simplePos="0" relativeHeight="251655167" behindDoc="0" locked="0" layoutInCell="1" allowOverlap="1" wp14:anchorId="099D47A6" wp14:editId="6B63E31F">
                <wp:simplePos x="0" y="0"/>
                <wp:positionH relativeFrom="column">
                  <wp:posOffset>-1066487</wp:posOffset>
                </wp:positionH>
                <wp:positionV relativeFrom="paragraph">
                  <wp:posOffset>-907102</wp:posOffset>
                </wp:positionV>
                <wp:extent cx="7533545" cy="10699712"/>
                <wp:effectExtent l="0" t="0" r="0" b="6985"/>
                <wp:wrapNone/>
                <wp:docPr id="1674620342" name="Retângulo 18"/>
                <wp:cNvGraphicFramePr/>
                <a:graphic xmlns:a="http://schemas.openxmlformats.org/drawingml/2006/main">
                  <a:graphicData uri="http://schemas.microsoft.com/office/word/2010/wordprocessingShape">
                    <wps:wsp>
                      <wps:cNvSpPr/>
                      <wps:spPr>
                        <a:xfrm>
                          <a:off x="0" y="0"/>
                          <a:ext cx="7533545" cy="10699712"/>
                        </a:xfrm>
                        <a:prstGeom prst="rect">
                          <a:avLst/>
                        </a:prstGeom>
                        <a:solidFill>
                          <a:srgbClr val="94A4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2FCE5" id="Retângulo 18" o:spid="_x0000_s1026" style="position:absolute;margin-left:-84pt;margin-top:-71.45pt;width:593.2pt;height:84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" fillcolor="#94a4ba" stroked="f" strokeweight="1pt"/>
            </w:pict>
          </mc:Fallback>
        </mc:AlternateContent>
      </w:r>
      <w:r w:rsidR="00557B05">
        <w:rPr>
          <w:rFonts w:ascii="Calibri" w:hAnsi="Calibri" w:cs="Arial"/>
          <w:noProof/>
          <w:kern w:val="24"/>
        </w:rPr>
        <mc:AlternateContent>
          <mc:Choice Requires="wps">
            <w:drawing>
              <wp:anchor distT="0" distB="0" distL="114300" distR="114300" simplePos="0" relativeHeight="251657216" behindDoc="0" locked="0" layoutInCell="1" allowOverlap="1" wp14:anchorId="0F794BDF" wp14:editId="78A5BA08">
                <wp:simplePos x="0" y="0"/>
                <wp:positionH relativeFrom="margin">
                  <wp:posOffset>-60325</wp:posOffset>
                </wp:positionH>
                <wp:positionV relativeFrom="margin">
                  <wp:posOffset>85090</wp:posOffset>
                </wp:positionV>
                <wp:extent cx="5514975" cy="6793865"/>
                <wp:effectExtent l="0" t="0" r="0" b="6985"/>
                <wp:wrapSquare wrapText="bothSides"/>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793865"/>
                        </a:xfrm>
                        <a:prstGeom prst="rect">
                          <a:avLst/>
                        </a:prstGeom>
                        <a:noFill/>
                        <a:ln>
                          <a:noFill/>
                        </a:ln>
                        <a:effectLst/>
                        <a:extLst>
                          <a:ext uri="{909E8E84-426E-40DD-AFC4-6F175D3DCCD1}">
                            <a14:hiddenFill xmlns:a14="http://schemas.microsoft.com/office/drawing/2010/main">
                              <a:gradFill rotWithShape="0">
                                <a:gsLst>
                                  <a:gs pos="0">
                                    <a:srgbClr val="FFFFFF"/>
                                  </a:gs>
                                  <a:gs pos="100000">
                                    <a:srgbClr val="B4C6E7"/>
                                  </a:gs>
                                </a:gsLst>
                                <a:lin ang="5400000" scaled="1"/>
                              </a:gradFill>
                            </a14:hiddenFill>
                          </a:ext>
                          <a:ext uri="{91240B29-F687-4F45-9708-019B960494DF}">
                            <a14:hiddenLine xmlns:a14="http://schemas.microsoft.com/office/drawing/2010/main" w="12700">
                              <a:solidFill>
                                <a:srgbClr val="8EAADB"/>
                              </a:solidFill>
                              <a:miter lim="800000"/>
                              <a:headEnd/>
                              <a:tailEnd/>
                            </a14:hiddenLine>
                          </a:ext>
                        </a:extLst>
                      </wps:spPr>
                      <wps:txbx>
                        <w:txbxContent>
                          <w:p w14:paraId="3593F1F4" w14:textId="77777777" w:rsidR="002524D6" w:rsidRDefault="002524D6" w:rsidP="0094233B">
                            <w:pPr>
                              <w:spacing w:after="0" w:line="240" w:lineRule="auto"/>
                              <w:ind w:left="992" w:right="1276"/>
                              <w:jc w:val="center"/>
                              <w:rPr>
                                <w:rFonts w:cs="Calibri"/>
                                <w:b/>
                                <w:color w:val="8496B0"/>
                                <w:kern w:val="24"/>
                                <w:sz w:val="24"/>
                                <w:szCs w:val="24"/>
                              </w:rPr>
                            </w:pPr>
                          </w:p>
                          <w:p w14:paraId="07B5E161" w14:textId="77777777" w:rsidR="002524D6" w:rsidRDefault="002524D6" w:rsidP="0094233B">
                            <w:pPr>
                              <w:spacing w:after="0" w:line="240" w:lineRule="auto"/>
                              <w:ind w:left="992" w:right="1276"/>
                              <w:jc w:val="center"/>
                              <w:rPr>
                                <w:rFonts w:cs="Calibri"/>
                                <w:b/>
                                <w:color w:val="8496B0"/>
                                <w:kern w:val="24"/>
                                <w:sz w:val="24"/>
                                <w:szCs w:val="24"/>
                              </w:rPr>
                            </w:pPr>
                          </w:p>
                          <w:p w14:paraId="67940181" w14:textId="77777777" w:rsidR="002524D6" w:rsidRDefault="002524D6" w:rsidP="0094233B">
                            <w:pPr>
                              <w:spacing w:after="0" w:line="240" w:lineRule="auto"/>
                              <w:ind w:left="992" w:right="1276"/>
                              <w:jc w:val="center"/>
                              <w:rPr>
                                <w:rFonts w:cs="Calibri"/>
                                <w:b/>
                                <w:color w:val="8496B0"/>
                                <w:kern w:val="24"/>
                                <w:sz w:val="24"/>
                                <w:szCs w:val="24"/>
                              </w:rPr>
                            </w:pPr>
                          </w:p>
                          <w:p w14:paraId="340AA5B4" w14:textId="77777777" w:rsidR="002524D6" w:rsidRDefault="002524D6" w:rsidP="0094233B">
                            <w:pPr>
                              <w:spacing w:after="0" w:line="240" w:lineRule="auto"/>
                              <w:ind w:left="992" w:right="1276"/>
                              <w:jc w:val="center"/>
                              <w:rPr>
                                <w:rFonts w:cs="Calibri"/>
                                <w:b/>
                                <w:color w:val="8496B0"/>
                                <w:kern w:val="24"/>
                                <w:sz w:val="24"/>
                                <w:szCs w:val="24"/>
                              </w:rPr>
                            </w:pPr>
                          </w:p>
                          <w:p w14:paraId="1783BD30" w14:textId="77777777" w:rsidR="002524D6" w:rsidRDefault="002524D6" w:rsidP="0094233B">
                            <w:pPr>
                              <w:spacing w:after="0" w:line="240" w:lineRule="auto"/>
                              <w:ind w:left="992" w:right="1276"/>
                              <w:jc w:val="center"/>
                              <w:rPr>
                                <w:rFonts w:cs="Calibri"/>
                                <w:b/>
                                <w:color w:val="8496B0"/>
                                <w:kern w:val="24"/>
                                <w:sz w:val="24"/>
                                <w:szCs w:val="24"/>
                              </w:rPr>
                            </w:pPr>
                          </w:p>
                          <w:p w14:paraId="33FDA943" w14:textId="77777777" w:rsidR="002524D6" w:rsidRDefault="002524D6" w:rsidP="0094233B">
                            <w:pPr>
                              <w:spacing w:after="0" w:line="240" w:lineRule="auto"/>
                              <w:ind w:left="992" w:right="1276"/>
                              <w:jc w:val="center"/>
                              <w:rPr>
                                <w:rFonts w:cs="Calibri"/>
                                <w:b/>
                                <w:color w:val="8496B0"/>
                                <w:kern w:val="24"/>
                                <w:sz w:val="24"/>
                                <w:szCs w:val="24"/>
                              </w:rPr>
                            </w:pPr>
                          </w:p>
                          <w:p w14:paraId="25534C7A" w14:textId="77777777" w:rsidR="002524D6" w:rsidRDefault="002524D6" w:rsidP="0094233B">
                            <w:pPr>
                              <w:spacing w:after="0" w:line="240" w:lineRule="auto"/>
                              <w:ind w:left="992" w:right="1276"/>
                              <w:jc w:val="center"/>
                              <w:rPr>
                                <w:rFonts w:cs="Calibri"/>
                                <w:b/>
                                <w:color w:val="8496B0"/>
                                <w:kern w:val="24"/>
                                <w:sz w:val="24"/>
                                <w:szCs w:val="24"/>
                              </w:rPr>
                            </w:pPr>
                          </w:p>
                          <w:p w14:paraId="07A9B5B2" w14:textId="77777777" w:rsidR="002524D6" w:rsidRDefault="002524D6" w:rsidP="0094233B">
                            <w:pPr>
                              <w:spacing w:after="0" w:line="240" w:lineRule="auto"/>
                              <w:ind w:left="992" w:right="1276"/>
                              <w:jc w:val="center"/>
                              <w:rPr>
                                <w:rFonts w:cs="Calibri"/>
                                <w:b/>
                                <w:color w:val="8496B0"/>
                                <w:kern w:val="24"/>
                                <w:sz w:val="24"/>
                                <w:szCs w:val="24"/>
                              </w:rPr>
                            </w:pPr>
                          </w:p>
                          <w:p w14:paraId="14AC2B2F"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Propósito</w:t>
                            </w:r>
                          </w:p>
                          <w:p w14:paraId="2C01626C"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Oferecer serviços independentes e objetivos de avaliação e consultoria, desenvolvidos para agregar valor e melhorar as operações da Prefeitura da Cidade do Rio de Janeiro – PCRJ</w:t>
                            </w:r>
                            <w:r w:rsidR="008D697B" w:rsidRPr="00347FF1">
                              <w:rPr>
                                <w:rFonts w:ascii="Calibri" w:eastAsia="Arial" w:hAnsi="Calibri" w:cs="Calibri"/>
                                <w:b/>
                                <w:color w:val="000000" w:themeColor="text1"/>
                                <w:sz w:val="28"/>
                                <w:szCs w:val="28"/>
                              </w:rPr>
                              <w:t>.</w:t>
                            </w:r>
                          </w:p>
                          <w:p w14:paraId="4C29937D"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720BFC79"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50E19488"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Missão</w:t>
                            </w:r>
                          </w:p>
                          <w:p w14:paraId="790C18DE"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Contribuir para a efetividade da gestão municipal, auxiliando, através de avaliações e consultorias baseadas em risco, na proteção do patrimônio público, no alcance do interesse público e na implantação e execução de políticas públicas.</w:t>
                            </w:r>
                          </w:p>
                          <w:p w14:paraId="6022F954"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38C3EEF2" w14:textId="77777777" w:rsidR="0094233B" w:rsidRPr="00D60A91" w:rsidRDefault="0094233B" w:rsidP="0094233B">
                            <w:pPr>
                              <w:pStyle w:val="western"/>
                              <w:spacing w:before="0" w:after="0"/>
                              <w:ind w:left="992" w:right="1276"/>
                              <w:jc w:val="both"/>
                              <w:rPr>
                                <w:rFonts w:ascii="Calibri" w:hAnsi="Calibri" w:cs="Calibri"/>
                                <w:b/>
                                <w:color w:val="000000" w:themeColor="text1"/>
                                <w:kern w:val="24"/>
                                <w:szCs w:val="24"/>
                              </w:rPr>
                            </w:pPr>
                          </w:p>
                          <w:p w14:paraId="4FB2952D"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Visão</w:t>
                            </w:r>
                          </w:p>
                          <w:p w14:paraId="1111C255"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Ser reconhecida pelos gestores municipais como indutora de uma administração pública íntegra, eficiente e eficaz e atuar em plena conformidade com as práticas internacionais de auditoria interna</w:t>
                            </w:r>
                            <w:r w:rsidR="008D697B" w:rsidRPr="00347FF1">
                              <w:rPr>
                                <w:rFonts w:ascii="Calibri" w:eastAsia="Arial" w:hAnsi="Calibri" w:cs="Calibri"/>
                                <w:b/>
                                <w:color w:val="000000" w:themeColor="text1"/>
                                <w:sz w:val="28"/>
                                <w:szCs w:val="28"/>
                              </w:rPr>
                              <w:t>.</w:t>
                            </w:r>
                          </w:p>
                          <w:p w14:paraId="7158E854" w14:textId="77777777" w:rsidR="0094233B" w:rsidRPr="0094233B" w:rsidRDefault="0094233B">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4BDF" id="Rectangle 13" o:spid="_x0000_s1032" style="position:absolute;margin-left:-4.75pt;margin-top:6.7pt;width:434.25pt;height:53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" filled="f" stroked="f" strokecolor="#8eaadb" strokeweight="1pt">
                <v:fill color2="#b4c6e7" focus="100%" type="gradient"/>
                <v:textbox>
                  <w:txbxContent>
                    <w:p w14:paraId="3593F1F4" w14:textId="77777777" w:rsidR="002524D6" w:rsidRDefault="002524D6" w:rsidP="0094233B">
                      <w:pPr>
                        <w:spacing w:after="0" w:line="240" w:lineRule="auto"/>
                        <w:ind w:left="992" w:right="1276"/>
                        <w:jc w:val="center"/>
                        <w:rPr>
                          <w:rFonts w:cs="Calibri"/>
                          <w:b/>
                          <w:color w:val="8496B0"/>
                          <w:kern w:val="24"/>
                          <w:sz w:val="24"/>
                          <w:szCs w:val="24"/>
                        </w:rPr>
                      </w:pPr>
                    </w:p>
                    <w:p w14:paraId="07B5E161" w14:textId="77777777" w:rsidR="002524D6" w:rsidRDefault="002524D6" w:rsidP="0094233B">
                      <w:pPr>
                        <w:spacing w:after="0" w:line="240" w:lineRule="auto"/>
                        <w:ind w:left="992" w:right="1276"/>
                        <w:jc w:val="center"/>
                        <w:rPr>
                          <w:rFonts w:cs="Calibri"/>
                          <w:b/>
                          <w:color w:val="8496B0"/>
                          <w:kern w:val="24"/>
                          <w:sz w:val="24"/>
                          <w:szCs w:val="24"/>
                        </w:rPr>
                      </w:pPr>
                    </w:p>
                    <w:p w14:paraId="67940181" w14:textId="77777777" w:rsidR="002524D6" w:rsidRDefault="002524D6" w:rsidP="0094233B">
                      <w:pPr>
                        <w:spacing w:after="0" w:line="240" w:lineRule="auto"/>
                        <w:ind w:left="992" w:right="1276"/>
                        <w:jc w:val="center"/>
                        <w:rPr>
                          <w:rFonts w:cs="Calibri"/>
                          <w:b/>
                          <w:color w:val="8496B0"/>
                          <w:kern w:val="24"/>
                          <w:sz w:val="24"/>
                          <w:szCs w:val="24"/>
                        </w:rPr>
                      </w:pPr>
                    </w:p>
                    <w:p w14:paraId="340AA5B4" w14:textId="77777777" w:rsidR="002524D6" w:rsidRDefault="002524D6" w:rsidP="0094233B">
                      <w:pPr>
                        <w:spacing w:after="0" w:line="240" w:lineRule="auto"/>
                        <w:ind w:left="992" w:right="1276"/>
                        <w:jc w:val="center"/>
                        <w:rPr>
                          <w:rFonts w:cs="Calibri"/>
                          <w:b/>
                          <w:color w:val="8496B0"/>
                          <w:kern w:val="24"/>
                          <w:sz w:val="24"/>
                          <w:szCs w:val="24"/>
                        </w:rPr>
                      </w:pPr>
                    </w:p>
                    <w:p w14:paraId="1783BD30" w14:textId="77777777" w:rsidR="002524D6" w:rsidRDefault="002524D6" w:rsidP="0094233B">
                      <w:pPr>
                        <w:spacing w:after="0" w:line="240" w:lineRule="auto"/>
                        <w:ind w:left="992" w:right="1276"/>
                        <w:jc w:val="center"/>
                        <w:rPr>
                          <w:rFonts w:cs="Calibri"/>
                          <w:b/>
                          <w:color w:val="8496B0"/>
                          <w:kern w:val="24"/>
                          <w:sz w:val="24"/>
                          <w:szCs w:val="24"/>
                        </w:rPr>
                      </w:pPr>
                    </w:p>
                    <w:p w14:paraId="33FDA943" w14:textId="77777777" w:rsidR="002524D6" w:rsidRDefault="002524D6" w:rsidP="0094233B">
                      <w:pPr>
                        <w:spacing w:after="0" w:line="240" w:lineRule="auto"/>
                        <w:ind w:left="992" w:right="1276"/>
                        <w:jc w:val="center"/>
                        <w:rPr>
                          <w:rFonts w:cs="Calibri"/>
                          <w:b/>
                          <w:color w:val="8496B0"/>
                          <w:kern w:val="24"/>
                          <w:sz w:val="24"/>
                          <w:szCs w:val="24"/>
                        </w:rPr>
                      </w:pPr>
                    </w:p>
                    <w:p w14:paraId="25534C7A" w14:textId="77777777" w:rsidR="002524D6" w:rsidRDefault="002524D6" w:rsidP="0094233B">
                      <w:pPr>
                        <w:spacing w:after="0" w:line="240" w:lineRule="auto"/>
                        <w:ind w:left="992" w:right="1276"/>
                        <w:jc w:val="center"/>
                        <w:rPr>
                          <w:rFonts w:cs="Calibri"/>
                          <w:b/>
                          <w:color w:val="8496B0"/>
                          <w:kern w:val="24"/>
                          <w:sz w:val="24"/>
                          <w:szCs w:val="24"/>
                        </w:rPr>
                      </w:pPr>
                    </w:p>
                    <w:p w14:paraId="07A9B5B2" w14:textId="77777777" w:rsidR="002524D6" w:rsidRDefault="002524D6" w:rsidP="0094233B">
                      <w:pPr>
                        <w:spacing w:after="0" w:line="240" w:lineRule="auto"/>
                        <w:ind w:left="992" w:right="1276"/>
                        <w:jc w:val="center"/>
                        <w:rPr>
                          <w:rFonts w:cs="Calibri"/>
                          <w:b/>
                          <w:color w:val="8496B0"/>
                          <w:kern w:val="24"/>
                          <w:sz w:val="24"/>
                          <w:szCs w:val="24"/>
                        </w:rPr>
                      </w:pPr>
                    </w:p>
                    <w:p w14:paraId="14AC2B2F"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Propósito</w:t>
                      </w:r>
                    </w:p>
                    <w:p w14:paraId="2C01626C"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Oferecer serviços independentes e objetivos de avaliação e consultoria, desenvolvidos para agregar valor e melhorar as operações da Prefeitura da Cidade do Rio de Janeiro – PCRJ</w:t>
                      </w:r>
                      <w:r w:rsidR="008D697B" w:rsidRPr="00347FF1">
                        <w:rPr>
                          <w:rFonts w:ascii="Calibri" w:eastAsia="Arial" w:hAnsi="Calibri" w:cs="Calibri"/>
                          <w:b/>
                          <w:color w:val="000000" w:themeColor="text1"/>
                          <w:sz w:val="28"/>
                          <w:szCs w:val="28"/>
                        </w:rPr>
                        <w:t>.</w:t>
                      </w:r>
                    </w:p>
                    <w:p w14:paraId="4C29937D"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720BFC79"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50E19488"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Missão</w:t>
                      </w:r>
                    </w:p>
                    <w:p w14:paraId="790C18DE"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Contribuir para a efetividade da gestão municipal, auxiliando, através de avaliações e consultorias baseadas em risco, na proteção do patrimônio público, no alcance do interesse público e na implantação e execução de políticas públicas.</w:t>
                      </w:r>
                    </w:p>
                    <w:p w14:paraId="6022F954" w14:textId="77777777" w:rsidR="0094233B" w:rsidRPr="00D60A91" w:rsidRDefault="0094233B" w:rsidP="0094233B">
                      <w:pPr>
                        <w:pStyle w:val="western"/>
                        <w:spacing w:before="0" w:after="0"/>
                        <w:ind w:left="992" w:right="1276"/>
                        <w:jc w:val="both"/>
                        <w:rPr>
                          <w:rFonts w:ascii="Calibri" w:eastAsia="Arial" w:hAnsi="Calibri" w:cs="Calibri"/>
                          <w:b/>
                          <w:color w:val="000000" w:themeColor="text1"/>
                          <w:szCs w:val="24"/>
                        </w:rPr>
                      </w:pPr>
                    </w:p>
                    <w:p w14:paraId="38C3EEF2" w14:textId="77777777" w:rsidR="0094233B" w:rsidRPr="00D60A91" w:rsidRDefault="0094233B" w:rsidP="0094233B">
                      <w:pPr>
                        <w:pStyle w:val="western"/>
                        <w:spacing w:before="0" w:after="0"/>
                        <w:ind w:left="992" w:right="1276"/>
                        <w:jc w:val="both"/>
                        <w:rPr>
                          <w:rFonts w:ascii="Calibri" w:hAnsi="Calibri" w:cs="Calibri"/>
                          <w:b/>
                          <w:color w:val="000000" w:themeColor="text1"/>
                          <w:kern w:val="24"/>
                          <w:szCs w:val="24"/>
                        </w:rPr>
                      </w:pPr>
                    </w:p>
                    <w:p w14:paraId="4FB2952D" w14:textId="77777777" w:rsidR="0094233B" w:rsidRPr="00347FF1" w:rsidRDefault="0094233B" w:rsidP="0094233B">
                      <w:pPr>
                        <w:spacing w:after="0" w:line="240" w:lineRule="auto"/>
                        <w:ind w:left="992" w:right="1276"/>
                        <w:jc w:val="center"/>
                        <w:rPr>
                          <w:rFonts w:ascii="Barlow Semi Condensed ExtraBold" w:hAnsi="Barlow Semi Condensed ExtraBold" w:cstheme="minorBidi"/>
                          <w:color w:val="FFFFFF" w:themeColor="background1"/>
                          <w:kern w:val="24"/>
                          <w:sz w:val="52"/>
                          <w:szCs w:val="52"/>
                        </w:rPr>
                      </w:pPr>
                      <w:r w:rsidRPr="00347FF1">
                        <w:rPr>
                          <w:rFonts w:ascii="Barlow Semi Condensed ExtraBold" w:hAnsi="Barlow Semi Condensed ExtraBold" w:cstheme="minorBidi"/>
                          <w:color w:val="FFFFFF" w:themeColor="background1"/>
                          <w:kern w:val="24"/>
                          <w:sz w:val="52"/>
                          <w:szCs w:val="52"/>
                        </w:rPr>
                        <w:t>Visão</w:t>
                      </w:r>
                    </w:p>
                    <w:p w14:paraId="1111C255" w14:textId="77777777" w:rsidR="0094233B" w:rsidRPr="00347FF1" w:rsidRDefault="0094233B" w:rsidP="0094233B">
                      <w:pPr>
                        <w:pStyle w:val="western"/>
                        <w:spacing w:before="0" w:after="0"/>
                        <w:ind w:left="992" w:right="1276"/>
                        <w:jc w:val="both"/>
                        <w:rPr>
                          <w:rFonts w:ascii="Calibri" w:eastAsia="Arial" w:hAnsi="Calibri" w:cs="Calibri"/>
                          <w:b/>
                          <w:color w:val="000000" w:themeColor="text1"/>
                          <w:sz w:val="28"/>
                          <w:szCs w:val="28"/>
                        </w:rPr>
                      </w:pPr>
                      <w:r w:rsidRPr="00347FF1">
                        <w:rPr>
                          <w:rFonts w:ascii="Calibri" w:eastAsia="Arial" w:hAnsi="Calibri" w:cs="Calibri"/>
                          <w:b/>
                          <w:color w:val="000000" w:themeColor="text1"/>
                          <w:sz w:val="28"/>
                          <w:szCs w:val="28"/>
                        </w:rPr>
                        <w:t>Ser reconhecida pelos gestores municipais como indutora de uma administração pública íntegra, eficiente e eficaz e atuar em plena conformidade com as práticas internacionais de auditoria interna</w:t>
                      </w:r>
                      <w:r w:rsidR="008D697B" w:rsidRPr="00347FF1">
                        <w:rPr>
                          <w:rFonts w:ascii="Calibri" w:eastAsia="Arial" w:hAnsi="Calibri" w:cs="Calibri"/>
                          <w:b/>
                          <w:color w:val="000000" w:themeColor="text1"/>
                          <w:sz w:val="28"/>
                          <w:szCs w:val="28"/>
                        </w:rPr>
                        <w:t>.</w:t>
                      </w:r>
                    </w:p>
                    <w:p w14:paraId="7158E854" w14:textId="77777777" w:rsidR="0094233B" w:rsidRPr="0094233B" w:rsidRDefault="0094233B">
                      <w:pPr>
                        <w:rPr>
                          <w:bCs/>
                        </w:rPr>
                      </w:pPr>
                    </w:p>
                  </w:txbxContent>
                </v:textbox>
                <w10:wrap type="square" anchorx="margin" anchory="margin"/>
              </v:rect>
            </w:pict>
          </mc:Fallback>
        </mc:AlternateContent>
      </w:r>
      <w:r w:rsidR="0094233B">
        <w:rPr>
          <w:rFonts w:ascii="Calibri" w:hAnsi="Calibri" w:cs="Arial"/>
          <w:kern w:val="24"/>
        </w:rPr>
        <w:br w:type="page"/>
      </w:r>
    </w:p>
    <w:p w14:paraId="200FC5F0" w14:textId="0D1A9107" w:rsidR="00DE6BDB" w:rsidRDefault="00CF0185" w:rsidP="00595241">
      <w:pPr>
        <w:pStyle w:val="western"/>
        <w:spacing w:before="120" w:after="120"/>
        <w:ind w:left="2340" w:right="40"/>
        <w:rPr>
          <w:rFonts w:ascii="Calibri" w:hAnsi="Calibri" w:cs="Arial"/>
          <w:kern w:val="24"/>
        </w:rPr>
      </w:pPr>
      <w:r>
        <w:rPr>
          <w:rFonts w:ascii="Calibri" w:hAnsi="Calibri" w:cs="Arial"/>
          <w:noProof/>
          <w:kern w:val="24"/>
        </w:rPr>
        <w:lastRenderedPageBreak/>
        <mc:AlternateContent>
          <mc:Choice Requires="wps">
            <w:drawing>
              <wp:anchor distT="0" distB="0" distL="114300" distR="114300" simplePos="0" relativeHeight="251654142" behindDoc="1" locked="0" layoutInCell="1" allowOverlap="1" wp14:anchorId="190726A3" wp14:editId="46F8D8EE">
                <wp:simplePos x="0" y="0"/>
                <wp:positionH relativeFrom="column">
                  <wp:posOffset>-1352550</wp:posOffset>
                </wp:positionH>
                <wp:positionV relativeFrom="paragraph">
                  <wp:posOffset>-906780</wp:posOffset>
                </wp:positionV>
                <wp:extent cx="7806519" cy="10781636"/>
                <wp:effectExtent l="0" t="0" r="4445" b="1270"/>
                <wp:wrapNone/>
                <wp:docPr id="375218020" name="Retângulo 19"/>
                <wp:cNvGraphicFramePr/>
                <a:graphic xmlns:a="http://schemas.openxmlformats.org/drawingml/2006/main">
                  <a:graphicData uri="http://schemas.microsoft.com/office/word/2010/wordprocessingShape">
                    <wps:wsp>
                      <wps:cNvSpPr/>
                      <wps:spPr>
                        <a:xfrm>
                          <a:off x="0" y="0"/>
                          <a:ext cx="7806519" cy="10781636"/>
                        </a:xfrm>
                        <a:prstGeom prst="rect">
                          <a:avLst/>
                        </a:prstGeom>
                        <a:solidFill>
                          <a:srgbClr val="94A4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6752E" id="Retângulo 19" o:spid="_x0000_s1026" style="position:absolute;margin-left:-106.5pt;margin-top:-71.4pt;width:614.7pt;height:848.9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" fillcolor="#94a4ba" stroked="f" strokeweight="1pt"/>
            </w:pict>
          </mc:Fallback>
        </mc:AlternateContent>
      </w:r>
      <w:r w:rsidR="00596342" w:rsidRPr="00D60A91">
        <w:rPr>
          <w:b/>
          <w:noProof/>
          <w:color w:val="1F4E79"/>
          <w:kern w:val="24"/>
          <w:sz w:val="30"/>
          <w:szCs w:val="30"/>
        </w:rPr>
        <mc:AlternateContent>
          <mc:Choice Requires="wps">
            <w:drawing>
              <wp:anchor distT="0" distB="0" distL="114300" distR="114300" simplePos="0" relativeHeight="251678720" behindDoc="0" locked="0" layoutInCell="1" allowOverlap="1" wp14:anchorId="7AF5C47E" wp14:editId="2DD556A0">
                <wp:simplePos x="0" y="0"/>
                <wp:positionH relativeFrom="column">
                  <wp:posOffset>399936</wp:posOffset>
                </wp:positionH>
                <wp:positionV relativeFrom="paragraph">
                  <wp:posOffset>34053</wp:posOffset>
                </wp:positionV>
                <wp:extent cx="3656216" cy="619125"/>
                <wp:effectExtent l="0" t="0" r="0" b="0"/>
                <wp:wrapNone/>
                <wp:docPr id="752100944" name="CaixaDeTexto 5"/>
                <wp:cNvGraphicFramePr/>
                <a:graphic xmlns:a="http://schemas.openxmlformats.org/drawingml/2006/main">
                  <a:graphicData uri="http://schemas.microsoft.com/office/word/2010/wordprocessingShape">
                    <wps:wsp>
                      <wps:cNvSpPr txBox="1"/>
                      <wps:spPr>
                        <a:xfrm>
                          <a:off x="0" y="0"/>
                          <a:ext cx="3656216" cy="619125"/>
                        </a:xfrm>
                        <a:prstGeom prst="rect">
                          <a:avLst/>
                        </a:prstGeom>
                        <a:noFill/>
                      </wps:spPr>
                      <wps:txbx>
                        <w:txbxContent>
                          <w:p w14:paraId="6ADF92D5" w14:textId="7158CB5E" w:rsidR="00A21E5C" w:rsidRDefault="00CF0185" w:rsidP="00A21E5C">
                            <w:pPr>
                              <w:spacing w:line="1000" w:lineRule="exact"/>
                              <w:rPr>
                                <w:rFonts w:ascii="Barlow Semi Condensed ExtraBold" w:hAnsi="Barlow Semi Condensed ExtraBold" w:cstheme="minorBidi"/>
                                <w:color w:val="FFFFFF" w:themeColor="background1"/>
                                <w:kern w:val="24"/>
                                <w:sz w:val="80"/>
                                <w:szCs w:val="80"/>
                              </w:rPr>
                            </w:pPr>
                            <w:r>
                              <w:rPr>
                                <w:rFonts w:ascii="Barlow Semi Condensed ExtraBold" w:hAnsi="Barlow Semi Condensed ExtraBold" w:cstheme="minorBidi"/>
                                <w:color w:val="FFFFFF" w:themeColor="background1"/>
                                <w:kern w:val="24"/>
                                <w:sz w:val="80"/>
                                <w:szCs w:val="80"/>
                              </w:rPr>
                              <w:t>DISTRIBUIÇÃO</w:t>
                            </w:r>
                          </w:p>
                        </w:txbxContent>
                      </wps:txbx>
                      <wps:bodyPr wrap="square" lIns="0" tIns="0" rIns="0" bIns="0" rtlCol="0">
                        <a:noAutofit/>
                      </wps:bodyPr>
                    </wps:wsp>
                  </a:graphicData>
                </a:graphic>
                <wp14:sizeRelH relativeFrom="margin">
                  <wp14:pctWidth>0</wp14:pctWidth>
                </wp14:sizeRelH>
              </wp:anchor>
            </w:drawing>
          </mc:Choice>
          <mc:Fallback>
            <w:pict>
              <v:shape w14:anchorId="7AF5C47E" id="CaixaDeTexto 5" o:spid="_x0000_s1033" type="#_x0000_t202" style="position:absolute;left:0;text-align:left;margin-left:31.5pt;margin-top:2.7pt;width:287.9pt;height:48.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" filled="f" stroked="f">
                <v:textbox inset="0,0,0,0">
                  <w:txbxContent>
                    <w:p w14:paraId="6ADF92D5" w14:textId="7158CB5E" w:rsidR="00A21E5C" w:rsidRDefault="00CF0185" w:rsidP="00A21E5C">
                      <w:pPr>
                        <w:spacing w:line="1000" w:lineRule="exact"/>
                        <w:rPr>
                          <w:rFonts w:ascii="Barlow Semi Condensed ExtraBold" w:hAnsi="Barlow Semi Condensed ExtraBold" w:cstheme="minorBidi"/>
                          <w:color w:val="FFFFFF" w:themeColor="background1"/>
                          <w:kern w:val="24"/>
                          <w:sz w:val="80"/>
                          <w:szCs w:val="80"/>
                        </w:rPr>
                      </w:pPr>
                      <w:r>
                        <w:rPr>
                          <w:rFonts w:ascii="Barlow Semi Condensed ExtraBold" w:hAnsi="Barlow Semi Condensed ExtraBold" w:cstheme="minorBidi"/>
                          <w:color w:val="FFFFFF" w:themeColor="background1"/>
                          <w:kern w:val="24"/>
                          <w:sz w:val="80"/>
                          <w:szCs w:val="80"/>
                        </w:rPr>
                        <w:t>DISTRIBUIÇÃO</w:t>
                      </w:r>
                    </w:p>
                  </w:txbxContent>
                </v:textbox>
              </v:shape>
            </w:pict>
          </mc:Fallback>
        </mc:AlternateContent>
      </w:r>
    </w:p>
    <w:p w14:paraId="016F9419" w14:textId="60661384" w:rsidR="00A36DC9" w:rsidRDefault="00A36DC9" w:rsidP="00A36DC9">
      <w:pPr>
        <w:ind w:left="2268"/>
        <w:rPr>
          <w:b/>
          <w:color w:val="1F4E79"/>
          <w:kern w:val="24"/>
          <w:sz w:val="30"/>
          <w:szCs w:val="30"/>
        </w:rPr>
      </w:pPr>
    </w:p>
    <w:p w14:paraId="259BECD0" w14:textId="77777777" w:rsidR="00A21E5C" w:rsidRPr="00850CC5" w:rsidRDefault="00A21E5C" w:rsidP="00A36DC9">
      <w:pPr>
        <w:ind w:left="2268"/>
        <w:rPr>
          <w:rFonts w:cs="Arial"/>
          <w:b/>
          <w:kern w:val="24"/>
        </w:rPr>
      </w:pPr>
    </w:p>
    <w:p w14:paraId="30912BFF" w14:textId="7EB4AFA1" w:rsidR="00A36DC9" w:rsidRPr="00FD4587" w:rsidRDefault="00A36DC9" w:rsidP="00A36DC9">
      <w:pPr>
        <w:pBdr>
          <w:bottom w:val="single" w:sz="12" w:space="1" w:color="1F4E79"/>
        </w:pBdr>
        <w:ind w:left="709"/>
        <w:rPr>
          <w:rFonts w:cs="Arial"/>
          <w:b/>
          <w:kern w:val="24"/>
        </w:rPr>
      </w:pPr>
      <w:r w:rsidRPr="00FD4587">
        <w:rPr>
          <w:rFonts w:cs="Arial"/>
          <w:b/>
          <w:kern w:val="24"/>
        </w:rPr>
        <w:t>Cópia para ação</w:t>
      </w:r>
    </w:p>
    <w:p w14:paraId="4C518FDB" w14:textId="77777777" w:rsidR="00C4082F" w:rsidRDefault="00C4082F" w:rsidP="00314EA0">
      <w:pPr>
        <w:pStyle w:val="western"/>
        <w:spacing w:before="120" w:after="120"/>
        <w:ind w:left="709" w:right="40"/>
        <w:rPr>
          <w:rFonts w:ascii="Calibri" w:hAnsi="Calibri" w:cs="Arial"/>
          <w:noProof/>
          <w:kern w:val="24"/>
          <w:sz w:val="22"/>
          <w:szCs w:val="22"/>
        </w:rPr>
      </w:pPr>
      <w:r w:rsidRPr="004B389E">
        <w:rPr>
          <w:rFonts w:ascii="Calibri" w:hAnsi="Calibri" w:cs="Arial"/>
          <w:noProof/>
          <w:kern w:val="24"/>
          <w:sz w:val="22"/>
          <w:szCs w:val="22"/>
        </w:rPr>
        <w:t xml:space="preserve">Nome </w:t>
      </w:r>
      <w:r w:rsidR="00F8242B" w:rsidRPr="004B389E">
        <w:rPr>
          <w:rFonts w:ascii="Calibri" w:hAnsi="Calibri" w:cs="Arial"/>
          <w:noProof/>
          <w:kern w:val="24"/>
          <w:sz w:val="22"/>
          <w:szCs w:val="22"/>
        </w:rPr>
        <w:t>do órgão/entidade municipal avaliado</w:t>
      </w:r>
      <w:r w:rsidRPr="004B389E">
        <w:rPr>
          <w:rFonts w:ascii="Calibri" w:hAnsi="Calibri" w:cs="Arial"/>
          <w:noProof/>
          <w:kern w:val="24"/>
          <w:sz w:val="22"/>
          <w:szCs w:val="22"/>
        </w:rPr>
        <w:t xml:space="preserve"> </w:t>
      </w:r>
    </w:p>
    <w:p w14:paraId="7008AF11" w14:textId="77777777" w:rsidR="00F66D08" w:rsidRPr="004B389E" w:rsidRDefault="00F66D08" w:rsidP="00BA0046">
      <w:pPr>
        <w:pStyle w:val="western"/>
        <w:spacing w:before="120" w:after="120"/>
        <w:ind w:left="709" w:right="40"/>
        <w:jc w:val="both"/>
        <w:rPr>
          <w:rFonts w:ascii="Calibri" w:hAnsi="Calibri" w:cs="Arial"/>
          <w:noProof/>
          <w:kern w:val="24"/>
          <w:sz w:val="22"/>
          <w:szCs w:val="22"/>
        </w:rPr>
      </w:pPr>
      <w:r w:rsidRPr="00314EA0">
        <w:rPr>
          <w:rFonts w:ascii="Calibri" w:hAnsi="Calibri" w:cs="Arial"/>
          <w:noProof/>
          <w:kern w:val="24"/>
          <w:sz w:val="22"/>
          <w:szCs w:val="22"/>
        </w:rPr>
        <w:t xml:space="preserve">Nome do órgão/entidade do qual dependa ação para correção de achados negativos detectados, </w:t>
      </w:r>
      <w:r w:rsidR="00241D3E" w:rsidRPr="00314EA0">
        <w:rPr>
          <w:rFonts w:ascii="Calibri" w:hAnsi="Calibri" w:cs="Arial"/>
          <w:noProof/>
          <w:kern w:val="24"/>
          <w:sz w:val="22"/>
          <w:szCs w:val="22"/>
        </w:rPr>
        <w:t xml:space="preserve">ou para implantação de oportunidades de melhoria, </w:t>
      </w:r>
      <w:r w:rsidRPr="00314EA0">
        <w:rPr>
          <w:rFonts w:ascii="Calibri" w:hAnsi="Calibri" w:cs="Arial"/>
          <w:noProof/>
          <w:kern w:val="24"/>
          <w:sz w:val="22"/>
          <w:szCs w:val="22"/>
        </w:rPr>
        <w:t>se for diferente do órgão/entidade avaliado</w:t>
      </w:r>
      <w:r>
        <w:rPr>
          <w:rFonts w:ascii="Calibri" w:hAnsi="Calibri" w:cs="Arial"/>
          <w:noProof/>
          <w:kern w:val="24"/>
          <w:sz w:val="22"/>
          <w:szCs w:val="22"/>
        </w:rPr>
        <w:t>.</w:t>
      </w:r>
    </w:p>
    <w:p w14:paraId="183113EB" w14:textId="77777777" w:rsidR="00A36DC9" w:rsidRPr="004B389E" w:rsidRDefault="00A36DC9" w:rsidP="00A36DC9">
      <w:pPr>
        <w:pStyle w:val="western"/>
        <w:spacing w:before="120" w:after="120"/>
        <w:ind w:left="709" w:right="40"/>
        <w:rPr>
          <w:rFonts w:ascii="Calibri" w:hAnsi="Calibri" w:cs="Arial"/>
          <w:kern w:val="24"/>
          <w:sz w:val="22"/>
          <w:szCs w:val="22"/>
        </w:rPr>
      </w:pPr>
    </w:p>
    <w:p w14:paraId="2DD5D1D9" w14:textId="77777777" w:rsidR="00A36DC9" w:rsidRPr="00FD4587" w:rsidRDefault="00A36DC9" w:rsidP="00A36DC9">
      <w:pPr>
        <w:pBdr>
          <w:bottom w:val="single" w:sz="12" w:space="1" w:color="1F4E79"/>
        </w:pBdr>
        <w:ind w:left="709"/>
        <w:rPr>
          <w:rFonts w:cs="Arial"/>
          <w:b/>
          <w:kern w:val="24"/>
        </w:rPr>
      </w:pPr>
      <w:r w:rsidRPr="00FD4587">
        <w:rPr>
          <w:rFonts w:cs="Arial"/>
          <w:b/>
          <w:kern w:val="24"/>
        </w:rPr>
        <w:t>Cópia para informação</w:t>
      </w:r>
    </w:p>
    <w:p w14:paraId="7EE04380" w14:textId="77777777" w:rsidR="00DD2063" w:rsidRPr="00E3238D" w:rsidRDefault="00DD2063" w:rsidP="00314EA0">
      <w:pPr>
        <w:pStyle w:val="western"/>
        <w:spacing w:before="120" w:after="120"/>
        <w:ind w:left="709" w:right="40"/>
        <w:rPr>
          <w:rFonts w:ascii="Amiri" w:hAnsi="Amiri" w:cs="Amiri"/>
          <w:i/>
          <w:noProof/>
          <w:kern w:val="24"/>
          <w:sz w:val="20"/>
        </w:rPr>
      </w:pPr>
      <w:r w:rsidRPr="00475931">
        <w:rPr>
          <w:rFonts w:ascii="Amiri" w:hAnsi="Amiri" w:cs="Amiri"/>
          <w:i/>
          <w:noProof/>
          <w:kern w:val="24"/>
          <w:sz w:val="20"/>
        </w:rPr>
        <w:t xml:space="preserve">(no caso de avaliação </w:t>
      </w:r>
      <w:r>
        <w:rPr>
          <w:rFonts w:ascii="Amiri" w:hAnsi="Amiri" w:cs="Amiri"/>
          <w:i/>
          <w:noProof/>
          <w:kern w:val="24"/>
          <w:sz w:val="20"/>
        </w:rPr>
        <w:t>sem achados negativos</w:t>
      </w:r>
      <w:r w:rsidRPr="00475931">
        <w:rPr>
          <w:rFonts w:ascii="Amiri" w:hAnsi="Amiri" w:cs="Amiri"/>
          <w:i/>
          <w:noProof/>
          <w:kern w:val="24"/>
          <w:sz w:val="20"/>
        </w:rPr>
        <w:t>)</w:t>
      </w:r>
    </w:p>
    <w:p w14:paraId="7C8A8540" w14:textId="77777777" w:rsidR="00DD2063" w:rsidRDefault="00DD2063" w:rsidP="00314EA0">
      <w:pPr>
        <w:pStyle w:val="western"/>
        <w:spacing w:before="120" w:after="120"/>
        <w:ind w:left="709" w:right="40"/>
        <w:rPr>
          <w:rFonts w:ascii="Calibri" w:hAnsi="Calibri" w:cs="Arial"/>
          <w:noProof/>
          <w:kern w:val="24"/>
          <w:sz w:val="22"/>
          <w:szCs w:val="22"/>
        </w:rPr>
      </w:pPr>
      <w:r w:rsidRPr="004B389E">
        <w:rPr>
          <w:rFonts w:ascii="Calibri" w:hAnsi="Calibri" w:cs="Arial"/>
          <w:noProof/>
          <w:kern w:val="24"/>
          <w:sz w:val="22"/>
          <w:szCs w:val="22"/>
        </w:rPr>
        <w:t xml:space="preserve">Nome do órgão/entidade municipal avaliado </w:t>
      </w:r>
    </w:p>
    <w:p w14:paraId="6926DCE9" w14:textId="77777777" w:rsidR="00DD2063" w:rsidRDefault="00DD2063" w:rsidP="00314EA0">
      <w:pPr>
        <w:pStyle w:val="western"/>
        <w:spacing w:before="120" w:after="120"/>
        <w:ind w:left="709" w:right="40"/>
        <w:jc w:val="center"/>
        <w:rPr>
          <w:rFonts w:ascii="Calibri" w:hAnsi="Calibri" w:cs="Arial"/>
          <w:noProof/>
          <w:kern w:val="24"/>
          <w:sz w:val="22"/>
          <w:szCs w:val="22"/>
        </w:rPr>
      </w:pPr>
    </w:p>
    <w:p w14:paraId="12F5CFCF" w14:textId="478B0433" w:rsidR="00426023" w:rsidRPr="001951BD" w:rsidRDefault="00314EA0" w:rsidP="00314EA0">
      <w:pPr>
        <w:pStyle w:val="western"/>
        <w:spacing w:before="120" w:after="120"/>
        <w:ind w:left="709" w:right="40"/>
        <w:rPr>
          <w:rFonts w:ascii="Amiri" w:hAnsi="Amiri" w:cs="Amiri"/>
          <w:i/>
          <w:noProof/>
          <w:kern w:val="24"/>
          <w:sz w:val="20"/>
        </w:rPr>
      </w:pPr>
      <w:r>
        <w:rPr>
          <w:rFonts w:ascii="Amiri" w:hAnsi="Amiri" w:cs="Amiri"/>
          <w:i/>
          <w:noProof/>
          <w:kern w:val="24"/>
          <w:sz w:val="20"/>
        </w:rPr>
        <w:t>(</w:t>
      </w:r>
      <w:r w:rsidR="001951BD" w:rsidRPr="00475931">
        <w:rPr>
          <w:rFonts w:ascii="Amiri" w:hAnsi="Amiri" w:cs="Amiri"/>
          <w:i/>
          <w:noProof/>
          <w:kern w:val="24"/>
          <w:sz w:val="20"/>
        </w:rPr>
        <w:t xml:space="preserve">no caso de avaliação em entidade </w:t>
      </w:r>
      <w:r w:rsidR="00BA0046">
        <w:rPr>
          <w:rFonts w:ascii="Amiri" w:hAnsi="Amiri" w:cs="Amiri"/>
          <w:i/>
          <w:noProof/>
          <w:kern w:val="24"/>
          <w:sz w:val="20"/>
        </w:rPr>
        <w:t>da administração indireta</w:t>
      </w:r>
      <w:r w:rsidR="001951BD" w:rsidRPr="00475931">
        <w:rPr>
          <w:rFonts w:ascii="Amiri" w:hAnsi="Amiri" w:cs="Amiri"/>
          <w:i/>
          <w:noProof/>
          <w:kern w:val="24"/>
          <w:sz w:val="20"/>
        </w:rPr>
        <w:t>)</w:t>
      </w:r>
    </w:p>
    <w:p w14:paraId="7B31E0A8" w14:textId="77777777" w:rsidR="00A36DC9" w:rsidRPr="00FD4587" w:rsidRDefault="00F8242B" w:rsidP="00314EA0">
      <w:pPr>
        <w:pStyle w:val="western"/>
        <w:spacing w:before="120" w:after="120"/>
        <w:ind w:left="709" w:right="40"/>
        <w:rPr>
          <w:rFonts w:ascii="Calibri" w:hAnsi="Calibri" w:cs="Arial"/>
          <w:noProof/>
          <w:kern w:val="24"/>
          <w:sz w:val="22"/>
          <w:szCs w:val="22"/>
        </w:rPr>
      </w:pPr>
      <w:r>
        <w:rPr>
          <w:rFonts w:ascii="Calibri" w:hAnsi="Calibri" w:cs="Arial"/>
          <w:noProof/>
          <w:kern w:val="24"/>
          <w:sz w:val="22"/>
          <w:szCs w:val="22"/>
        </w:rPr>
        <w:t>Nome da Secretaria a qual a entidade municipal está vinculada</w:t>
      </w:r>
    </w:p>
    <w:p w14:paraId="43849088" w14:textId="77777777" w:rsidR="00A36DC9" w:rsidRPr="00314EA0" w:rsidRDefault="00A36DC9" w:rsidP="00314EA0">
      <w:pPr>
        <w:pStyle w:val="western"/>
        <w:spacing w:before="120" w:after="120"/>
        <w:ind w:left="709" w:right="40"/>
        <w:rPr>
          <w:rFonts w:ascii="Calibri" w:hAnsi="Calibri" w:cs="Arial"/>
          <w:noProof/>
          <w:kern w:val="24"/>
          <w:sz w:val="22"/>
          <w:szCs w:val="22"/>
        </w:rPr>
      </w:pPr>
      <w:r w:rsidRPr="00FD4587">
        <w:rPr>
          <w:rFonts w:ascii="Calibri" w:hAnsi="Calibri" w:cs="Arial"/>
          <w:noProof/>
          <w:kern w:val="24"/>
          <w:sz w:val="22"/>
          <w:szCs w:val="22"/>
        </w:rPr>
        <w:t>Conselho Fiscal</w:t>
      </w:r>
      <w:r w:rsidR="00F8242B">
        <w:rPr>
          <w:rFonts w:ascii="Calibri" w:hAnsi="Calibri" w:cs="Arial"/>
          <w:noProof/>
          <w:kern w:val="24"/>
          <w:sz w:val="22"/>
          <w:szCs w:val="22"/>
        </w:rPr>
        <w:t xml:space="preserve"> </w:t>
      </w:r>
    </w:p>
    <w:p w14:paraId="4FA982DA" w14:textId="77777777" w:rsidR="00A36DC9" w:rsidRPr="00BA3F5B" w:rsidRDefault="00A36DC9" w:rsidP="00595241">
      <w:pPr>
        <w:pStyle w:val="western"/>
        <w:spacing w:before="120" w:after="120"/>
        <w:ind w:left="2340" w:right="40"/>
        <w:rPr>
          <w:rFonts w:ascii="Calibri" w:hAnsi="Calibri" w:cs="Arial"/>
          <w:kern w:val="24"/>
          <w:sz w:val="22"/>
          <w:szCs w:val="22"/>
        </w:rPr>
      </w:pPr>
    </w:p>
    <w:p w14:paraId="350DD00B" w14:textId="77777777" w:rsidR="00F66D08" w:rsidRDefault="00F66D08" w:rsidP="00F66D08">
      <w:pPr>
        <w:rPr>
          <w:rFonts w:eastAsia="Times New Roman" w:cstheme="minorHAnsi"/>
          <w:lang w:eastAsia="pt-BR"/>
        </w:rPr>
      </w:pPr>
    </w:p>
    <w:p w14:paraId="6DF31095" w14:textId="77777777" w:rsidR="00F66D08" w:rsidRDefault="00F66D08" w:rsidP="00F66D08">
      <w:pPr>
        <w:rPr>
          <w:rFonts w:eastAsia="Times New Roman" w:cstheme="minorHAnsi"/>
          <w:lang w:eastAsia="pt-BR"/>
        </w:rPr>
      </w:pPr>
    </w:p>
    <w:p w14:paraId="20D0151F" w14:textId="59FBB8AE" w:rsidR="00F66D08" w:rsidRDefault="00CF0185" w:rsidP="00CF0185">
      <w:pPr>
        <w:tabs>
          <w:tab w:val="left" w:pos="6598"/>
        </w:tabs>
        <w:rPr>
          <w:rFonts w:eastAsia="Times New Roman" w:cstheme="minorHAnsi"/>
          <w:lang w:eastAsia="pt-BR"/>
        </w:rPr>
      </w:pPr>
      <w:r>
        <w:rPr>
          <w:rFonts w:eastAsia="Times New Roman" w:cstheme="minorHAnsi"/>
          <w:lang w:eastAsia="pt-BR"/>
        </w:rPr>
        <w:tab/>
      </w:r>
    </w:p>
    <w:p w14:paraId="69C71CCD" w14:textId="77777777" w:rsidR="00F66D08" w:rsidRDefault="00F66D08" w:rsidP="00F66D08">
      <w:pPr>
        <w:rPr>
          <w:rFonts w:eastAsia="Times New Roman" w:cstheme="minorHAnsi"/>
          <w:lang w:eastAsia="pt-BR"/>
        </w:rPr>
      </w:pPr>
    </w:p>
    <w:p w14:paraId="16A8DCCF" w14:textId="77777777" w:rsidR="00F66D08" w:rsidRDefault="00F66D08" w:rsidP="00F66D08">
      <w:pPr>
        <w:rPr>
          <w:rFonts w:eastAsia="Times New Roman" w:cstheme="minorHAnsi"/>
          <w:lang w:eastAsia="pt-BR"/>
        </w:rPr>
      </w:pPr>
    </w:p>
    <w:p w14:paraId="672BC019" w14:textId="77777777" w:rsidR="00F66D08" w:rsidRDefault="00F66D08" w:rsidP="00F66D08">
      <w:pPr>
        <w:rPr>
          <w:rFonts w:eastAsia="Times New Roman" w:cstheme="minorHAnsi"/>
          <w:lang w:eastAsia="pt-BR"/>
        </w:rPr>
      </w:pPr>
    </w:p>
    <w:p w14:paraId="14756330" w14:textId="77777777" w:rsidR="00F66D08" w:rsidRDefault="00F66D08" w:rsidP="00F66D08">
      <w:pPr>
        <w:rPr>
          <w:rFonts w:eastAsia="Times New Roman" w:cstheme="minorHAnsi"/>
          <w:lang w:eastAsia="pt-BR"/>
        </w:rPr>
      </w:pPr>
    </w:p>
    <w:p w14:paraId="766AF5B0" w14:textId="77777777" w:rsidR="00BA0046" w:rsidRDefault="00BA0046" w:rsidP="00F66D08">
      <w:pPr>
        <w:rPr>
          <w:rFonts w:eastAsia="Times New Roman" w:cstheme="minorHAnsi"/>
          <w:lang w:eastAsia="pt-BR"/>
        </w:rPr>
      </w:pPr>
    </w:p>
    <w:p w14:paraId="00604532" w14:textId="3C8912A2" w:rsidR="003655CC" w:rsidRPr="00314EA0" w:rsidRDefault="00241D3E" w:rsidP="00314EA0">
      <w:pPr>
        <w:pStyle w:val="western"/>
        <w:spacing w:before="120" w:after="120"/>
        <w:ind w:left="709" w:right="40"/>
        <w:rPr>
          <w:rFonts w:ascii="Amiri" w:hAnsi="Amiri" w:cs="Amiri"/>
          <w:i/>
          <w:noProof/>
          <w:kern w:val="24"/>
          <w:sz w:val="20"/>
        </w:rPr>
      </w:pPr>
      <w:r w:rsidRPr="00314EA0">
        <w:rPr>
          <w:rFonts w:ascii="Amiri" w:hAnsi="Amiri" w:cs="Amiri"/>
          <w:i/>
          <w:noProof/>
          <w:kern w:val="24"/>
          <w:sz w:val="20"/>
        </w:rPr>
        <w:t>Na hipótese de existência de dados pessoais no relatório, que foram tratados pela CGM-Rio, deve constar o seguinte parágrafo destacado:</w:t>
      </w:r>
    </w:p>
    <w:p w14:paraId="084B4424" w14:textId="77777777" w:rsidR="00DE6BDB" w:rsidRPr="00CF0185" w:rsidRDefault="00DE6BDB" w:rsidP="00DE6BDB">
      <w:pPr>
        <w:pBdr>
          <w:bottom w:val="single" w:sz="12" w:space="1" w:color="2F5496"/>
        </w:pBdr>
        <w:ind w:left="3261"/>
        <w:jc w:val="both"/>
        <w:rPr>
          <w:b/>
          <w:color w:val="000000" w:themeColor="text1"/>
          <w:kern w:val="24"/>
        </w:rPr>
      </w:pPr>
      <w:r w:rsidRPr="00CF0185">
        <w:rPr>
          <w:b/>
          <w:color w:val="000000" w:themeColor="text1"/>
          <w:kern w:val="24"/>
        </w:rPr>
        <w:t>Tratamento de dados</w:t>
      </w:r>
    </w:p>
    <w:p w14:paraId="4A81DCAA" w14:textId="77777777" w:rsidR="00C35540" w:rsidRPr="00CF0185" w:rsidRDefault="00DE6BDB" w:rsidP="00BA0046">
      <w:pPr>
        <w:ind w:left="3261"/>
        <w:jc w:val="both"/>
        <w:rPr>
          <w:rFonts w:cs="Arial"/>
          <w:color w:val="000000" w:themeColor="text1"/>
          <w:kern w:val="24"/>
        </w:rPr>
      </w:pPr>
      <w:r w:rsidRPr="00CF0185">
        <w:rPr>
          <w:color w:val="000000" w:themeColor="text1"/>
        </w:rPr>
        <w:t xml:space="preserve">“Este relatório contém dados que foram tratados por esta Controladoria Geral do Município do Rio de Janeiro para atendimento de obrigação legal, conforme a Lei nº 13.709/2018, portanto, a sua utilização por terceiros deve observar estritamente aos </w:t>
      </w:r>
      <w:r w:rsidR="00824795" w:rsidRPr="00CF0185">
        <w:rPr>
          <w:color w:val="000000" w:themeColor="text1"/>
        </w:rPr>
        <w:t>preceitos</w:t>
      </w:r>
      <w:r w:rsidRPr="00CF0185">
        <w:rPr>
          <w:color w:val="000000" w:themeColor="text1"/>
        </w:rPr>
        <w:t xml:space="preserve"> da referida lei.”</w:t>
      </w:r>
    </w:p>
    <w:p w14:paraId="72FB47D4" w14:textId="77777777" w:rsidR="000413B4" w:rsidRPr="00850CC5" w:rsidRDefault="000413B4" w:rsidP="00595241">
      <w:pPr>
        <w:pBdr>
          <w:bottom w:val="single" w:sz="4" w:space="1" w:color="00CCFF"/>
        </w:pBdr>
        <w:rPr>
          <w:rFonts w:cs="Arial"/>
          <w:kern w:val="24"/>
        </w:rPr>
        <w:sectPr w:rsidR="000413B4" w:rsidRPr="00850CC5" w:rsidSect="00657BE9">
          <w:headerReference w:type="default" r:id="rId9"/>
          <w:footerReference w:type="default" r:id="rId10"/>
          <w:pgSz w:w="11906" w:h="16838"/>
          <w:pgMar w:top="0" w:right="1700" w:bottom="0" w:left="1701" w:header="708" w:footer="708" w:gutter="0"/>
          <w:cols w:space="708"/>
          <w:docGrid w:linePitch="360"/>
        </w:sectPr>
      </w:pPr>
    </w:p>
    <w:p w14:paraId="5FAC0FC9" w14:textId="178E8962" w:rsidR="00595241" w:rsidRDefault="00F52859" w:rsidP="007C54D1">
      <w:pPr>
        <w:rPr>
          <w:b/>
          <w:color w:val="1F4E79"/>
          <w:kern w:val="24"/>
          <w:sz w:val="30"/>
          <w:szCs w:val="30"/>
        </w:rPr>
      </w:pPr>
      <w:r>
        <w:rPr>
          <w:b/>
          <w:noProof/>
          <w:color w:val="1F4E79"/>
          <w:kern w:val="24"/>
          <w:sz w:val="30"/>
          <w:szCs w:val="30"/>
        </w:rPr>
        <w:lastRenderedPageBreak/>
        <mc:AlternateContent>
          <mc:Choice Requires="wpg">
            <w:drawing>
              <wp:anchor distT="0" distB="0" distL="114300" distR="114300" simplePos="0" relativeHeight="251674624" behindDoc="1" locked="0" layoutInCell="1" allowOverlap="1" wp14:anchorId="52392155" wp14:editId="2D7DF304">
                <wp:simplePos x="0" y="0"/>
                <wp:positionH relativeFrom="column">
                  <wp:posOffset>-1080135</wp:posOffset>
                </wp:positionH>
                <wp:positionV relativeFrom="paragraph">
                  <wp:posOffset>-948681</wp:posOffset>
                </wp:positionV>
                <wp:extent cx="7588155" cy="10727055"/>
                <wp:effectExtent l="0" t="0" r="0" b="0"/>
                <wp:wrapNone/>
                <wp:docPr id="625713627" name="Agrupar 14"/>
                <wp:cNvGraphicFramePr/>
                <a:graphic xmlns:a="http://schemas.openxmlformats.org/drawingml/2006/main">
                  <a:graphicData uri="http://schemas.microsoft.com/office/word/2010/wordprocessingGroup">
                    <wpg:wgp>
                      <wpg:cNvGrpSpPr/>
                      <wpg:grpSpPr>
                        <a:xfrm>
                          <a:off x="0" y="0"/>
                          <a:ext cx="7588155" cy="10727055"/>
                          <a:chOff x="0" y="0"/>
                          <a:chExt cx="7588155" cy="10727055"/>
                        </a:xfrm>
                      </wpg:grpSpPr>
                      <wps:wsp>
                        <wps:cNvPr id="210947403" name="Retângulo 15"/>
                        <wps:cNvSpPr/>
                        <wps:spPr>
                          <a:xfrm>
                            <a:off x="0" y="0"/>
                            <a:ext cx="6537278" cy="10727055"/>
                          </a:xfrm>
                          <a:prstGeom prst="rect">
                            <a:avLst/>
                          </a:prstGeom>
                          <a:solidFill>
                            <a:srgbClr val="41CB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888395" name="Retângulo 16"/>
                        <wps:cNvSpPr/>
                        <wps:spPr>
                          <a:xfrm>
                            <a:off x="6537278" y="0"/>
                            <a:ext cx="1050877" cy="10727055"/>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624672" id="Agrupar 14" o:spid="_x0000_s1026" style="position:absolute;margin-left:-85.05pt;margin-top:-74.7pt;width:597.5pt;height:844.65pt;z-index:-251641856" coordsize="75881,10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">
                <v:rect id="Retângulo 15" o:spid="_x0000_s1027" style="position:absolute;width:65372;height:107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" fillcolor="#41cb7f" stroked="f" strokeweight="1pt"/>
                <v:rect id="Retângulo 16" o:spid="_x0000_s1028" style="position:absolute;left:65372;width:10509;height:107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" fillcolor="#323e4f [2415]" stroked="f" strokeweight="1pt"/>
              </v:group>
            </w:pict>
          </mc:Fallback>
        </mc:AlternateContent>
      </w:r>
      <w:r w:rsidR="00D60A91" w:rsidRPr="00D60A91">
        <w:rPr>
          <w:b/>
          <w:noProof/>
          <w:color w:val="1F4E79"/>
          <w:kern w:val="24"/>
          <w:sz w:val="30"/>
          <w:szCs w:val="30"/>
        </w:rPr>
        <mc:AlternateContent>
          <mc:Choice Requires="wps">
            <w:drawing>
              <wp:anchor distT="0" distB="0" distL="114300" distR="114300" simplePos="0" relativeHeight="251676672" behindDoc="0" locked="0" layoutInCell="1" allowOverlap="1" wp14:anchorId="212889A9" wp14:editId="49FEFE15">
                <wp:simplePos x="0" y="0"/>
                <wp:positionH relativeFrom="column">
                  <wp:posOffset>0</wp:posOffset>
                </wp:positionH>
                <wp:positionV relativeFrom="paragraph">
                  <wp:posOffset>0</wp:posOffset>
                </wp:positionV>
                <wp:extent cx="4243387" cy="619125"/>
                <wp:effectExtent l="0" t="0" r="0" b="0"/>
                <wp:wrapNone/>
                <wp:docPr id="382820299" name="CaixaDeTexto 5"/>
                <wp:cNvGraphicFramePr/>
                <a:graphic xmlns:a="http://schemas.openxmlformats.org/drawingml/2006/main">
                  <a:graphicData uri="http://schemas.microsoft.com/office/word/2010/wordprocessingShape">
                    <wps:wsp>
                      <wps:cNvSpPr txBox="1"/>
                      <wps:spPr>
                        <a:xfrm>
                          <a:off x="0" y="0"/>
                          <a:ext cx="4243387" cy="619125"/>
                        </a:xfrm>
                        <a:prstGeom prst="rect">
                          <a:avLst/>
                        </a:prstGeom>
                        <a:noFill/>
                      </wps:spPr>
                      <wps:txbx>
                        <w:txbxContent>
                          <w:p w14:paraId="03E2571A" w14:textId="77777777" w:rsidR="00D60A91" w:rsidRDefault="00D60A91" w:rsidP="00D60A91">
                            <w:pPr>
                              <w:spacing w:line="1000" w:lineRule="exact"/>
                              <w:rPr>
                                <w:rFonts w:ascii="Barlow Semi Condensed ExtraBold" w:hAnsi="Barlow Semi Condensed ExtraBold" w:cstheme="minorBidi"/>
                                <w:color w:val="FFFFFF" w:themeColor="background1"/>
                                <w:kern w:val="24"/>
                                <w:sz w:val="80"/>
                                <w:szCs w:val="80"/>
                              </w:rPr>
                            </w:pPr>
                            <w:r>
                              <w:rPr>
                                <w:rFonts w:ascii="Barlow Semi Condensed ExtraBold" w:hAnsi="Barlow Semi Condensed ExtraBold" w:cstheme="minorBidi"/>
                                <w:color w:val="FFFFFF" w:themeColor="background1"/>
                                <w:kern w:val="24"/>
                                <w:sz w:val="80"/>
                                <w:szCs w:val="80"/>
                              </w:rPr>
                              <w:t>SUMÁRIO</w:t>
                            </w:r>
                          </w:p>
                        </w:txbxContent>
                      </wps:txbx>
                      <wps:bodyPr wrap="square" lIns="0" tIns="0" rIns="0" bIns="0" rtlCol="0">
                        <a:noAutofit/>
                      </wps:bodyPr>
                    </wps:wsp>
                  </a:graphicData>
                </a:graphic>
              </wp:anchor>
            </w:drawing>
          </mc:Choice>
          <mc:Fallback>
            <w:pict>
              <v:shape w14:anchorId="212889A9" id="_x0000_s1034" type="#_x0000_t202" style="position:absolute;margin-left:0;margin-top:0;width:334.1pt;height:48.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" filled="f" stroked="f">
                <v:textbox inset="0,0,0,0">
                  <w:txbxContent>
                    <w:p w14:paraId="03E2571A" w14:textId="77777777" w:rsidR="00D60A91" w:rsidRDefault="00D60A91" w:rsidP="00D60A91">
                      <w:pPr>
                        <w:spacing w:line="1000" w:lineRule="exact"/>
                        <w:rPr>
                          <w:rFonts w:ascii="Barlow Semi Condensed ExtraBold" w:hAnsi="Barlow Semi Condensed ExtraBold" w:cstheme="minorBidi"/>
                          <w:color w:val="FFFFFF" w:themeColor="background1"/>
                          <w:kern w:val="24"/>
                          <w:sz w:val="80"/>
                          <w:szCs w:val="80"/>
                        </w:rPr>
                      </w:pPr>
                      <w:r>
                        <w:rPr>
                          <w:rFonts w:ascii="Barlow Semi Condensed ExtraBold" w:hAnsi="Barlow Semi Condensed ExtraBold" w:cstheme="minorBidi"/>
                          <w:color w:val="FFFFFF" w:themeColor="background1"/>
                          <w:kern w:val="24"/>
                          <w:sz w:val="80"/>
                          <w:szCs w:val="80"/>
                        </w:rPr>
                        <w:t>SUMÁRIO</w:t>
                      </w:r>
                    </w:p>
                  </w:txbxContent>
                </v:textbox>
              </v:shape>
            </w:pict>
          </mc:Fallback>
        </mc:AlternateContent>
      </w:r>
    </w:p>
    <w:p w14:paraId="067B3DB8" w14:textId="77777777" w:rsidR="007C54D1" w:rsidRPr="00850CC5" w:rsidRDefault="007C54D1" w:rsidP="007C54D1">
      <w:pPr>
        <w:rPr>
          <w:b/>
          <w:color w:val="1F4E79"/>
          <w:kern w:val="24"/>
          <w:sz w:val="30"/>
          <w:szCs w:val="30"/>
        </w:rPr>
      </w:pPr>
    </w:p>
    <w:p w14:paraId="729D95D4" w14:textId="77777777" w:rsidR="00D60A91" w:rsidRDefault="00D60A91">
      <w:pPr>
        <w:pStyle w:val="Sumrio1"/>
        <w:rPr>
          <w:color w:val="000000" w:themeColor="text1"/>
        </w:rPr>
      </w:pPr>
    </w:p>
    <w:p w14:paraId="66E68628" w14:textId="2A420F8A" w:rsidR="001960D9" w:rsidRPr="00D60A91" w:rsidRDefault="000E2E57">
      <w:pPr>
        <w:pStyle w:val="Sumrio1"/>
        <w:rPr>
          <w:rFonts w:asciiTheme="minorHAnsi" w:eastAsiaTheme="minorEastAsia" w:hAnsiTheme="minorHAnsi" w:cstheme="minorBidi"/>
          <w:b w:val="0"/>
          <w:bCs w:val="0"/>
          <w:smallCaps w:val="0"/>
          <w:noProof/>
          <w:color w:val="000000" w:themeColor="text1"/>
          <w:kern w:val="0"/>
          <w:szCs w:val="22"/>
          <w:lang w:val="pt-BR" w:eastAsia="pt-BR"/>
        </w:rPr>
      </w:pPr>
      <w:r w:rsidRPr="00D60A91">
        <w:rPr>
          <w:color w:val="000000" w:themeColor="text1"/>
        </w:rPr>
        <w:fldChar w:fldCharType="begin"/>
      </w:r>
      <w:r w:rsidRPr="00D60A91">
        <w:rPr>
          <w:color w:val="000000" w:themeColor="text1"/>
        </w:rPr>
        <w:instrText xml:space="preserve"> TOC \o "1-3" \h \z \u </w:instrText>
      </w:r>
      <w:r w:rsidRPr="00D60A91">
        <w:rPr>
          <w:color w:val="000000" w:themeColor="text1"/>
        </w:rPr>
        <w:fldChar w:fldCharType="separate"/>
      </w:r>
      <w:hyperlink w:anchor="_Toc184027629" w:history="1">
        <w:r w:rsidR="001960D9" w:rsidRPr="00D60A91">
          <w:rPr>
            <w:rStyle w:val="Hyperlink"/>
            <w:noProof/>
            <w:color w:val="000000" w:themeColor="text1"/>
          </w:rPr>
          <w:t>I. APRESENTAÇÃO</w:t>
        </w:r>
        <w:r w:rsidR="001960D9" w:rsidRPr="00D60A91">
          <w:rPr>
            <w:noProof/>
            <w:webHidden/>
            <w:color w:val="000000" w:themeColor="text1"/>
          </w:rPr>
          <w:tab/>
        </w:r>
        <w:r w:rsidR="001960D9" w:rsidRPr="00D60A91">
          <w:rPr>
            <w:noProof/>
            <w:webHidden/>
            <w:color w:val="000000" w:themeColor="text1"/>
          </w:rPr>
          <w:fldChar w:fldCharType="begin"/>
        </w:r>
        <w:r w:rsidR="001960D9" w:rsidRPr="00D60A91">
          <w:rPr>
            <w:noProof/>
            <w:webHidden/>
            <w:color w:val="000000" w:themeColor="text1"/>
          </w:rPr>
          <w:instrText xml:space="preserve"> PAGEREF _Toc184027629 \h </w:instrText>
        </w:r>
        <w:r w:rsidR="001960D9" w:rsidRPr="00D60A91">
          <w:rPr>
            <w:noProof/>
            <w:webHidden/>
            <w:color w:val="000000" w:themeColor="text1"/>
          </w:rPr>
        </w:r>
        <w:r w:rsidR="001960D9" w:rsidRPr="00D60A91">
          <w:rPr>
            <w:noProof/>
            <w:webHidden/>
            <w:color w:val="000000" w:themeColor="text1"/>
          </w:rPr>
          <w:fldChar w:fldCharType="separate"/>
        </w:r>
        <w:r w:rsidR="00F87DD3">
          <w:rPr>
            <w:noProof/>
            <w:webHidden/>
            <w:color w:val="000000" w:themeColor="text1"/>
          </w:rPr>
          <w:t>5</w:t>
        </w:r>
        <w:r w:rsidR="001960D9" w:rsidRPr="00D60A91">
          <w:rPr>
            <w:noProof/>
            <w:webHidden/>
            <w:color w:val="000000" w:themeColor="text1"/>
          </w:rPr>
          <w:fldChar w:fldCharType="end"/>
        </w:r>
      </w:hyperlink>
    </w:p>
    <w:p w14:paraId="34B59B34" w14:textId="039FD243" w:rsidR="001960D9" w:rsidRPr="00D60A91" w:rsidRDefault="001960D9">
      <w:pPr>
        <w:pStyle w:val="Sumrio1"/>
        <w:rPr>
          <w:rFonts w:asciiTheme="minorHAnsi" w:eastAsiaTheme="minorEastAsia" w:hAnsiTheme="minorHAnsi" w:cstheme="minorBidi"/>
          <w:b w:val="0"/>
          <w:bCs w:val="0"/>
          <w:smallCaps w:val="0"/>
          <w:noProof/>
          <w:color w:val="000000" w:themeColor="text1"/>
          <w:kern w:val="0"/>
          <w:szCs w:val="22"/>
          <w:lang w:val="pt-BR" w:eastAsia="pt-BR"/>
        </w:rPr>
      </w:pPr>
      <w:hyperlink w:anchor="_Toc184027630" w:history="1">
        <w:r w:rsidRPr="00D60A91">
          <w:rPr>
            <w:rStyle w:val="Hyperlink"/>
            <w:noProof/>
            <w:color w:val="000000" w:themeColor="text1"/>
          </w:rPr>
          <w:t>II. OBJETIVO</w:t>
        </w:r>
        <w:r w:rsidRPr="00D60A91">
          <w:rPr>
            <w:noProof/>
            <w:webHidden/>
            <w:color w:val="000000" w:themeColor="text1"/>
          </w:rPr>
          <w:tab/>
        </w:r>
        <w:r w:rsidRPr="00D60A91">
          <w:rPr>
            <w:noProof/>
            <w:webHidden/>
            <w:color w:val="000000" w:themeColor="text1"/>
          </w:rPr>
          <w:fldChar w:fldCharType="begin"/>
        </w:r>
        <w:r w:rsidRPr="00D60A91">
          <w:rPr>
            <w:noProof/>
            <w:webHidden/>
            <w:color w:val="000000" w:themeColor="text1"/>
          </w:rPr>
          <w:instrText xml:space="preserve"> PAGEREF _Toc184027630 \h </w:instrText>
        </w:r>
        <w:r w:rsidRPr="00D60A91">
          <w:rPr>
            <w:noProof/>
            <w:webHidden/>
            <w:color w:val="000000" w:themeColor="text1"/>
          </w:rPr>
        </w:r>
        <w:r w:rsidRPr="00D60A91">
          <w:rPr>
            <w:noProof/>
            <w:webHidden/>
            <w:color w:val="000000" w:themeColor="text1"/>
          </w:rPr>
          <w:fldChar w:fldCharType="separate"/>
        </w:r>
        <w:r w:rsidR="00F87DD3">
          <w:rPr>
            <w:noProof/>
            <w:webHidden/>
            <w:color w:val="000000" w:themeColor="text1"/>
          </w:rPr>
          <w:t>5</w:t>
        </w:r>
        <w:r w:rsidRPr="00D60A91">
          <w:rPr>
            <w:noProof/>
            <w:webHidden/>
            <w:color w:val="000000" w:themeColor="text1"/>
          </w:rPr>
          <w:fldChar w:fldCharType="end"/>
        </w:r>
      </w:hyperlink>
    </w:p>
    <w:p w14:paraId="360FD83B" w14:textId="577E4909" w:rsidR="001960D9" w:rsidRPr="00D60A91" w:rsidRDefault="001960D9">
      <w:pPr>
        <w:pStyle w:val="Sumrio1"/>
        <w:rPr>
          <w:rFonts w:asciiTheme="minorHAnsi" w:eastAsiaTheme="minorEastAsia" w:hAnsiTheme="minorHAnsi" w:cstheme="minorBidi"/>
          <w:b w:val="0"/>
          <w:bCs w:val="0"/>
          <w:smallCaps w:val="0"/>
          <w:noProof/>
          <w:color w:val="000000" w:themeColor="text1"/>
          <w:kern w:val="0"/>
          <w:szCs w:val="22"/>
          <w:lang w:val="pt-BR" w:eastAsia="pt-BR"/>
        </w:rPr>
      </w:pPr>
      <w:hyperlink w:anchor="_Toc184027631" w:history="1">
        <w:r w:rsidRPr="00D60A91">
          <w:rPr>
            <w:rStyle w:val="Hyperlink"/>
            <w:noProof/>
            <w:color w:val="000000" w:themeColor="text1"/>
          </w:rPr>
          <w:t>III. ESCOPO</w:t>
        </w:r>
        <w:r w:rsidRPr="00D60A91">
          <w:rPr>
            <w:noProof/>
            <w:webHidden/>
            <w:color w:val="000000" w:themeColor="text1"/>
          </w:rPr>
          <w:tab/>
        </w:r>
        <w:r w:rsidRPr="00D60A91">
          <w:rPr>
            <w:noProof/>
            <w:webHidden/>
            <w:color w:val="000000" w:themeColor="text1"/>
          </w:rPr>
          <w:fldChar w:fldCharType="begin"/>
        </w:r>
        <w:r w:rsidRPr="00D60A91">
          <w:rPr>
            <w:noProof/>
            <w:webHidden/>
            <w:color w:val="000000" w:themeColor="text1"/>
          </w:rPr>
          <w:instrText xml:space="preserve"> PAGEREF _Toc184027631 \h </w:instrText>
        </w:r>
        <w:r w:rsidRPr="00D60A91">
          <w:rPr>
            <w:noProof/>
            <w:webHidden/>
            <w:color w:val="000000" w:themeColor="text1"/>
          </w:rPr>
        </w:r>
        <w:r w:rsidRPr="00D60A91">
          <w:rPr>
            <w:noProof/>
            <w:webHidden/>
            <w:color w:val="000000" w:themeColor="text1"/>
          </w:rPr>
          <w:fldChar w:fldCharType="separate"/>
        </w:r>
        <w:r w:rsidR="00F87DD3">
          <w:rPr>
            <w:noProof/>
            <w:webHidden/>
            <w:color w:val="000000" w:themeColor="text1"/>
          </w:rPr>
          <w:t>5</w:t>
        </w:r>
        <w:r w:rsidRPr="00D60A91">
          <w:rPr>
            <w:noProof/>
            <w:webHidden/>
            <w:color w:val="000000" w:themeColor="text1"/>
          </w:rPr>
          <w:fldChar w:fldCharType="end"/>
        </w:r>
      </w:hyperlink>
    </w:p>
    <w:p w14:paraId="18E72E12" w14:textId="71F72366" w:rsidR="001960D9" w:rsidRPr="00D60A91" w:rsidRDefault="001960D9">
      <w:pPr>
        <w:pStyle w:val="Sumrio1"/>
        <w:rPr>
          <w:rFonts w:asciiTheme="minorHAnsi" w:eastAsiaTheme="minorEastAsia" w:hAnsiTheme="minorHAnsi" w:cstheme="minorBidi"/>
          <w:b w:val="0"/>
          <w:bCs w:val="0"/>
          <w:smallCaps w:val="0"/>
          <w:noProof/>
          <w:color w:val="000000" w:themeColor="text1"/>
          <w:kern w:val="0"/>
          <w:szCs w:val="22"/>
          <w:lang w:val="pt-BR" w:eastAsia="pt-BR"/>
        </w:rPr>
      </w:pPr>
      <w:hyperlink w:anchor="_Toc184027632" w:history="1">
        <w:r w:rsidRPr="00D60A91">
          <w:rPr>
            <w:rStyle w:val="Hyperlink"/>
            <w:noProof/>
            <w:color w:val="000000" w:themeColor="text1"/>
          </w:rPr>
          <w:t>IV. RESULTADOS DOS EXAMES</w:t>
        </w:r>
        <w:r w:rsidRPr="00D60A91">
          <w:rPr>
            <w:noProof/>
            <w:webHidden/>
            <w:color w:val="000000" w:themeColor="text1"/>
          </w:rPr>
          <w:tab/>
        </w:r>
        <w:r w:rsidRPr="00D60A91">
          <w:rPr>
            <w:noProof/>
            <w:webHidden/>
            <w:color w:val="000000" w:themeColor="text1"/>
          </w:rPr>
          <w:fldChar w:fldCharType="begin"/>
        </w:r>
        <w:r w:rsidRPr="00D60A91">
          <w:rPr>
            <w:noProof/>
            <w:webHidden/>
            <w:color w:val="000000" w:themeColor="text1"/>
          </w:rPr>
          <w:instrText xml:space="preserve"> PAGEREF _Toc184027632 \h </w:instrText>
        </w:r>
        <w:r w:rsidRPr="00D60A91">
          <w:rPr>
            <w:noProof/>
            <w:webHidden/>
            <w:color w:val="000000" w:themeColor="text1"/>
          </w:rPr>
        </w:r>
        <w:r w:rsidRPr="00D60A91">
          <w:rPr>
            <w:noProof/>
            <w:webHidden/>
            <w:color w:val="000000" w:themeColor="text1"/>
          </w:rPr>
          <w:fldChar w:fldCharType="separate"/>
        </w:r>
        <w:r w:rsidR="00F87DD3">
          <w:rPr>
            <w:noProof/>
            <w:webHidden/>
            <w:color w:val="000000" w:themeColor="text1"/>
          </w:rPr>
          <w:t>6</w:t>
        </w:r>
        <w:r w:rsidRPr="00D60A91">
          <w:rPr>
            <w:noProof/>
            <w:webHidden/>
            <w:color w:val="000000" w:themeColor="text1"/>
          </w:rPr>
          <w:fldChar w:fldCharType="end"/>
        </w:r>
      </w:hyperlink>
    </w:p>
    <w:p w14:paraId="0AB5C706" w14:textId="3245EA9F" w:rsidR="001960D9" w:rsidRPr="00D60A91" w:rsidRDefault="001960D9">
      <w:pPr>
        <w:pStyle w:val="Sumrio1"/>
        <w:rPr>
          <w:rFonts w:asciiTheme="minorHAnsi" w:eastAsiaTheme="minorEastAsia" w:hAnsiTheme="minorHAnsi" w:cstheme="minorBidi"/>
          <w:b w:val="0"/>
          <w:bCs w:val="0"/>
          <w:smallCaps w:val="0"/>
          <w:noProof/>
          <w:color w:val="000000" w:themeColor="text1"/>
          <w:kern w:val="0"/>
          <w:szCs w:val="22"/>
          <w:lang w:val="pt-BR" w:eastAsia="pt-BR"/>
        </w:rPr>
      </w:pPr>
      <w:hyperlink w:anchor="_Toc184027635" w:history="1">
        <w:r w:rsidRPr="00D60A91">
          <w:rPr>
            <w:rStyle w:val="Hyperlink"/>
            <w:noProof/>
            <w:color w:val="000000" w:themeColor="text1"/>
          </w:rPr>
          <w:t>V. CONCLUSÃO</w:t>
        </w:r>
        <w:r w:rsidRPr="00D60A91">
          <w:rPr>
            <w:noProof/>
            <w:webHidden/>
            <w:color w:val="000000" w:themeColor="text1"/>
          </w:rPr>
          <w:tab/>
        </w:r>
        <w:r w:rsidRPr="00D60A91">
          <w:rPr>
            <w:noProof/>
            <w:webHidden/>
            <w:color w:val="000000" w:themeColor="text1"/>
          </w:rPr>
          <w:fldChar w:fldCharType="begin"/>
        </w:r>
        <w:r w:rsidRPr="00D60A91">
          <w:rPr>
            <w:noProof/>
            <w:webHidden/>
            <w:color w:val="000000" w:themeColor="text1"/>
          </w:rPr>
          <w:instrText xml:space="preserve"> PAGEREF _Toc184027635 \h </w:instrText>
        </w:r>
        <w:r w:rsidRPr="00D60A91">
          <w:rPr>
            <w:noProof/>
            <w:webHidden/>
            <w:color w:val="000000" w:themeColor="text1"/>
          </w:rPr>
        </w:r>
        <w:r w:rsidRPr="00D60A91">
          <w:rPr>
            <w:noProof/>
            <w:webHidden/>
            <w:color w:val="000000" w:themeColor="text1"/>
          </w:rPr>
          <w:fldChar w:fldCharType="separate"/>
        </w:r>
        <w:r w:rsidR="00F87DD3">
          <w:rPr>
            <w:noProof/>
            <w:webHidden/>
            <w:color w:val="000000" w:themeColor="text1"/>
          </w:rPr>
          <w:t>8</w:t>
        </w:r>
        <w:r w:rsidRPr="00D60A91">
          <w:rPr>
            <w:noProof/>
            <w:webHidden/>
            <w:color w:val="000000" w:themeColor="text1"/>
          </w:rPr>
          <w:fldChar w:fldCharType="end"/>
        </w:r>
      </w:hyperlink>
    </w:p>
    <w:p w14:paraId="7AA0E254" w14:textId="13C33007" w:rsidR="001960D9" w:rsidRPr="00D60A91" w:rsidRDefault="001960D9">
      <w:pPr>
        <w:pStyle w:val="Sumrio1"/>
        <w:rPr>
          <w:rFonts w:asciiTheme="minorHAnsi" w:eastAsiaTheme="minorEastAsia" w:hAnsiTheme="minorHAnsi" w:cstheme="minorBidi"/>
          <w:b w:val="0"/>
          <w:bCs w:val="0"/>
          <w:smallCaps w:val="0"/>
          <w:noProof/>
          <w:color w:val="000000" w:themeColor="text1"/>
          <w:kern w:val="0"/>
          <w:szCs w:val="22"/>
          <w:lang w:val="pt-BR" w:eastAsia="pt-BR"/>
        </w:rPr>
      </w:pPr>
      <w:hyperlink w:anchor="_Toc184027636" w:history="1">
        <w:r w:rsidRPr="00D60A91">
          <w:rPr>
            <w:rStyle w:val="Hyperlink"/>
            <w:noProof/>
            <w:color w:val="000000" w:themeColor="text1"/>
          </w:rPr>
          <w:t>VI. CONSIDERAÇÕES ADICIONAIS</w:t>
        </w:r>
        <w:r w:rsidRPr="00D60A91">
          <w:rPr>
            <w:noProof/>
            <w:webHidden/>
            <w:color w:val="000000" w:themeColor="text1"/>
          </w:rPr>
          <w:tab/>
        </w:r>
        <w:r w:rsidRPr="00D60A91">
          <w:rPr>
            <w:noProof/>
            <w:webHidden/>
            <w:color w:val="000000" w:themeColor="text1"/>
          </w:rPr>
          <w:fldChar w:fldCharType="begin"/>
        </w:r>
        <w:r w:rsidRPr="00D60A91">
          <w:rPr>
            <w:noProof/>
            <w:webHidden/>
            <w:color w:val="000000" w:themeColor="text1"/>
          </w:rPr>
          <w:instrText xml:space="preserve"> PAGEREF _Toc184027636 \h </w:instrText>
        </w:r>
        <w:r w:rsidRPr="00D60A91">
          <w:rPr>
            <w:noProof/>
            <w:webHidden/>
            <w:color w:val="000000" w:themeColor="text1"/>
          </w:rPr>
        </w:r>
        <w:r w:rsidRPr="00D60A91">
          <w:rPr>
            <w:noProof/>
            <w:webHidden/>
            <w:color w:val="000000" w:themeColor="text1"/>
          </w:rPr>
          <w:fldChar w:fldCharType="separate"/>
        </w:r>
        <w:r w:rsidR="00F87DD3">
          <w:rPr>
            <w:noProof/>
            <w:webHidden/>
            <w:color w:val="000000" w:themeColor="text1"/>
          </w:rPr>
          <w:t>8</w:t>
        </w:r>
        <w:r w:rsidRPr="00D60A91">
          <w:rPr>
            <w:noProof/>
            <w:webHidden/>
            <w:color w:val="000000" w:themeColor="text1"/>
          </w:rPr>
          <w:fldChar w:fldCharType="end"/>
        </w:r>
      </w:hyperlink>
    </w:p>
    <w:p w14:paraId="0917B6B7" w14:textId="77777777" w:rsidR="0038205C" w:rsidRPr="00D60A91" w:rsidRDefault="000E2E57" w:rsidP="000E2E57">
      <w:pPr>
        <w:pStyle w:val="Sumrio1"/>
        <w:rPr>
          <w:rFonts w:cs="Calibri"/>
          <w:color w:val="000000" w:themeColor="text1"/>
        </w:rPr>
      </w:pPr>
      <w:r w:rsidRPr="00D60A91">
        <w:rPr>
          <w:color w:val="000000" w:themeColor="text1"/>
        </w:rPr>
        <w:fldChar w:fldCharType="end"/>
      </w:r>
    </w:p>
    <w:p w14:paraId="6DC94A3E" w14:textId="67681E6B" w:rsidR="0038205C" w:rsidRPr="00D60A91" w:rsidRDefault="0038205C" w:rsidP="007C54D1">
      <w:pPr>
        <w:pStyle w:val="Recuodecorpodetexto"/>
        <w:tabs>
          <w:tab w:val="left" w:pos="7608"/>
        </w:tabs>
        <w:snapToGrid w:val="0"/>
        <w:ind w:left="284"/>
        <w:rPr>
          <w:rStyle w:val="Hyperlink"/>
          <w:rFonts w:eastAsia="Times New Roman"/>
          <w:b/>
          <w:bCs/>
          <w:noProof/>
          <w:color w:val="000000" w:themeColor="text1"/>
          <w:sz w:val="24"/>
          <w:szCs w:val="24"/>
          <w:u w:val="none"/>
          <w:lang w:val="pt-BR" w:eastAsia="ar-SA"/>
        </w:rPr>
      </w:pPr>
      <w:r w:rsidRPr="00D60A91">
        <w:rPr>
          <w:rStyle w:val="Hyperlink"/>
          <w:rFonts w:eastAsia="Times New Roman"/>
          <w:b/>
          <w:bCs/>
          <w:noProof/>
          <w:color w:val="000000" w:themeColor="text1"/>
          <w:sz w:val="24"/>
          <w:szCs w:val="24"/>
          <w:u w:val="none"/>
          <w:lang w:val="pt-BR" w:eastAsia="ar-SA"/>
        </w:rPr>
        <w:t>Apêndices</w:t>
      </w:r>
      <w:r w:rsidR="007C54D1" w:rsidRPr="00D60A91">
        <w:rPr>
          <w:rStyle w:val="Hyperlink"/>
          <w:rFonts w:eastAsia="Times New Roman"/>
          <w:b/>
          <w:bCs/>
          <w:noProof/>
          <w:color w:val="000000" w:themeColor="text1"/>
          <w:sz w:val="24"/>
          <w:szCs w:val="24"/>
          <w:u w:val="none"/>
          <w:lang w:val="pt-BR" w:eastAsia="ar-SA"/>
        </w:rPr>
        <w:tab/>
      </w:r>
    </w:p>
    <w:p w14:paraId="5E321C77" w14:textId="7F6A3E5D" w:rsidR="0038205C" w:rsidRPr="00213751" w:rsidRDefault="00200EB6" w:rsidP="00D60A91">
      <w:pPr>
        <w:pStyle w:val="Recuodecorpodetexto"/>
        <w:tabs>
          <w:tab w:val="left" w:pos="2622"/>
        </w:tabs>
        <w:snapToGrid w:val="0"/>
        <w:ind w:left="284"/>
        <w:rPr>
          <w:rStyle w:val="Hyperlink"/>
          <w:rFonts w:eastAsia="Times New Roman"/>
          <w:b/>
          <w:bCs/>
          <w:noProof/>
          <w:color w:val="auto"/>
          <w:sz w:val="24"/>
          <w:szCs w:val="24"/>
          <w:u w:val="none"/>
          <w:lang w:val="pt-BR" w:eastAsia="ar-SA"/>
        </w:rPr>
      </w:pPr>
      <w:r w:rsidRPr="00D60A91">
        <w:rPr>
          <w:rStyle w:val="Hyperlink"/>
          <w:rFonts w:eastAsia="Times New Roman"/>
          <w:b/>
          <w:bCs/>
          <w:noProof/>
          <w:color w:val="000000" w:themeColor="text1"/>
          <w:sz w:val="24"/>
          <w:szCs w:val="24"/>
          <w:u w:val="none"/>
          <w:lang w:val="pt-BR" w:eastAsia="ar-SA"/>
        </w:rPr>
        <w:t>Anexos</w:t>
      </w:r>
      <w:r w:rsidR="00D60A91">
        <w:rPr>
          <w:rStyle w:val="Hyperlink"/>
          <w:rFonts w:eastAsia="Times New Roman"/>
          <w:b/>
          <w:bCs/>
          <w:noProof/>
          <w:color w:val="auto"/>
          <w:sz w:val="24"/>
          <w:szCs w:val="24"/>
          <w:u w:val="none"/>
          <w:lang w:val="pt-BR" w:eastAsia="ar-SA"/>
        </w:rPr>
        <w:tab/>
      </w:r>
    </w:p>
    <w:p w14:paraId="437AE975" w14:textId="77777777" w:rsidR="0038205C" w:rsidRPr="00850CC5" w:rsidRDefault="0038205C" w:rsidP="0038205C">
      <w:pPr>
        <w:pStyle w:val="Recuodecorpodetexto"/>
        <w:tabs>
          <w:tab w:val="right" w:pos="7938"/>
        </w:tabs>
        <w:snapToGrid w:val="0"/>
        <w:ind w:left="284"/>
        <w:rPr>
          <w:rStyle w:val="Hyperlink"/>
          <w:rFonts w:eastAsia="Times New Roman"/>
          <w:bCs/>
          <w:noProof/>
          <w:color w:val="auto"/>
          <w:u w:val="none"/>
          <w:lang w:val="pt-BR" w:eastAsia="ar-SA"/>
        </w:rPr>
      </w:pPr>
    </w:p>
    <w:p w14:paraId="5D5AFA61" w14:textId="628E920F" w:rsidR="0038205C" w:rsidRPr="00850CC5" w:rsidRDefault="00D60A91" w:rsidP="00D60A91">
      <w:pPr>
        <w:pStyle w:val="Recuodecorpodetexto"/>
        <w:tabs>
          <w:tab w:val="left" w:pos="5545"/>
        </w:tabs>
        <w:snapToGrid w:val="0"/>
        <w:ind w:left="284"/>
        <w:rPr>
          <w:rStyle w:val="Hyperlink"/>
          <w:rFonts w:eastAsia="Times New Roman"/>
          <w:bCs/>
          <w:noProof/>
          <w:color w:val="auto"/>
          <w:u w:val="none"/>
          <w:lang w:val="pt-BR" w:eastAsia="ar-SA"/>
        </w:rPr>
        <w:sectPr w:rsidR="0038205C" w:rsidRPr="00850CC5" w:rsidSect="00FD4587">
          <w:footerReference w:type="default" r:id="rId11"/>
          <w:pgSz w:w="11905" w:h="16837"/>
          <w:pgMar w:top="993" w:right="1701" w:bottom="993" w:left="1701" w:header="709" w:footer="709" w:gutter="0"/>
          <w:cols w:space="720"/>
          <w:docGrid w:linePitch="299"/>
        </w:sectPr>
      </w:pPr>
      <w:r>
        <w:rPr>
          <w:rStyle w:val="Hyperlink"/>
          <w:rFonts w:eastAsia="Times New Roman"/>
          <w:bCs/>
          <w:noProof/>
          <w:color w:val="auto"/>
          <w:u w:val="none"/>
          <w:lang w:val="pt-BR" w:eastAsia="ar-SA"/>
        </w:rPr>
        <w:tab/>
      </w:r>
    </w:p>
    <w:p w14:paraId="06444305" w14:textId="4AA5DB2B" w:rsidR="00C4082F" w:rsidRPr="000E2E57" w:rsidRDefault="00511CEC" w:rsidP="00D3580D">
      <w:pPr>
        <w:pStyle w:val="Ttulo1"/>
      </w:pPr>
      <w:bookmarkStart w:id="0" w:name="_Toc184027629"/>
      <w:r>
        <w:lastRenderedPageBreak/>
        <w:t>I</w:t>
      </w:r>
      <w:r w:rsidR="00347D8F" w:rsidRPr="000E2E57">
        <w:t xml:space="preserve">. </w:t>
      </w:r>
      <w:r w:rsidR="00C4082F" w:rsidRPr="000E2E57">
        <w:t>APRESENTAÇÃO</w:t>
      </w:r>
      <w:bookmarkEnd w:id="0"/>
    </w:p>
    <w:p w14:paraId="03CBB9E3" w14:textId="77777777" w:rsidR="008013A5" w:rsidRPr="000B66E2" w:rsidRDefault="008013A5" w:rsidP="00CC2327">
      <w:pPr>
        <w:spacing w:before="120" w:after="120" w:line="240" w:lineRule="auto"/>
        <w:ind w:firstLine="1418"/>
        <w:jc w:val="both"/>
        <w:rPr>
          <w:rFonts w:eastAsia="Times New Roman" w:cs="Calibri"/>
          <w:shd w:val="clear" w:color="auto" w:fill="C5E0B3"/>
          <w:lang w:eastAsia="pt-BR"/>
        </w:rPr>
      </w:pPr>
      <w:r>
        <w:rPr>
          <w:lang w:eastAsia="ar-SA"/>
        </w:rPr>
        <w:t>O presente trabalho consistiu em</w:t>
      </w:r>
      <w:r w:rsidR="000B66E2">
        <w:rPr>
          <w:lang w:eastAsia="ar-SA"/>
        </w:rPr>
        <w:t xml:space="preserve"> </w:t>
      </w:r>
      <w:r w:rsidRPr="00CC2327">
        <w:rPr>
          <w:rFonts w:eastAsia="Times New Roman" w:cs="Calibri"/>
          <w:lang w:eastAsia="pt-BR"/>
        </w:rPr>
        <w:t>(</w:t>
      </w:r>
      <w:r w:rsidR="000B66E2" w:rsidRPr="00CC2327">
        <w:rPr>
          <w:rFonts w:eastAsia="Times New Roman" w:cs="Calibri"/>
          <w:lang w:eastAsia="pt-BR"/>
        </w:rPr>
        <w:t>incl</w:t>
      </w:r>
      <w:r w:rsidRPr="00CC2327">
        <w:rPr>
          <w:rFonts w:eastAsia="Times New Roman" w:cs="Calibri"/>
          <w:lang w:eastAsia="pt-BR"/>
        </w:rPr>
        <w:t>uir título do trabalho e objeto avaliado</w:t>
      </w:r>
      <w:r w:rsidR="000B66E2" w:rsidRPr="00CC2327">
        <w:rPr>
          <w:rFonts w:eastAsia="Times New Roman" w:cs="Calibri"/>
          <w:lang w:eastAsia="pt-BR"/>
        </w:rPr>
        <w:t>, alinhado</w:t>
      </w:r>
      <w:r w:rsidR="00697680" w:rsidRPr="00CC2327">
        <w:rPr>
          <w:rFonts w:eastAsia="Times New Roman" w:cs="Calibri"/>
          <w:lang w:eastAsia="pt-BR"/>
        </w:rPr>
        <w:t>s</w:t>
      </w:r>
      <w:r w:rsidR="000B66E2" w:rsidRPr="00CC2327">
        <w:rPr>
          <w:rFonts w:eastAsia="Times New Roman" w:cs="Calibri"/>
          <w:lang w:eastAsia="pt-BR"/>
        </w:rPr>
        <w:t xml:space="preserve"> ao que consta do PAINT</w:t>
      </w:r>
      <w:r w:rsidR="00697680" w:rsidRPr="00CC2327">
        <w:rPr>
          <w:rFonts w:eastAsia="Times New Roman" w:cs="Calibri"/>
          <w:lang w:eastAsia="pt-BR"/>
        </w:rPr>
        <w:t xml:space="preserve"> – Plano Anual de Auditoria Interna</w:t>
      </w:r>
      <w:r w:rsidRPr="00CC2327">
        <w:rPr>
          <w:rFonts w:eastAsia="Times New Roman" w:cs="Calibri"/>
          <w:lang w:eastAsia="pt-BR"/>
        </w:rPr>
        <w:t>)</w:t>
      </w:r>
      <w:r w:rsidR="000B66E2" w:rsidRPr="00CC2327">
        <w:rPr>
          <w:rFonts w:eastAsia="Times New Roman" w:cs="Calibri"/>
          <w:lang w:eastAsia="pt-BR"/>
        </w:rPr>
        <w:t>.</w:t>
      </w:r>
    </w:p>
    <w:p w14:paraId="39A6ED3E" w14:textId="77777777" w:rsidR="00697680" w:rsidRPr="00CC2327" w:rsidRDefault="00697680" w:rsidP="00CC2327">
      <w:pPr>
        <w:spacing w:before="120" w:after="120" w:line="240" w:lineRule="auto"/>
        <w:jc w:val="both"/>
        <w:rPr>
          <w:lang w:eastAsia="ar-SA"/>
        </w:rPr>
      </w:pPr>
      <w:r w:rsidRPr="00CC2327">
        <w:rPr>
          <w:lang w:eastAsia="ar-SA"/>
        </w:rPr>
        <w:t>Inserir parágrafos contendo:</w:t>
      </w:r>
    </w:p>
    <w:p w14:paraId="53E82AB4" w14:textId="77777777" w:rsidR="008013A5" w:rsidRPr="00CC2327" w:rsidRDefault="000B66E2" w:rsidP="00CC2327">
      <w:pPr>
        <w:pStyle w:val="PargrafodaLista"/>
        <w:numPr>
          <w:ilvl w:val="0"/>
          <w:numId w:val="17"/>
        </w:numPr>
        <w:spacing w:before="120" w:after="120"/>
        <w:ind w:left="284" w:hanging="284"/>
        <w:jc w:val="both"/>
        <w:rPr>
          <w:rFonts w:ascii="Calibri" w:eastAsia="Calibri" w:hAnsi="Calibri"/>
          <w:sz w:val="22"/>
          <w:szCs w:val="22"/>
          <w:lang w:val="pt-PT"/>
        </w:rPr>
      </w:pPr>
      <w:r w:rsidRPr="00CC2327">
        <w:rPr>
          <w:rFonts w:ascii="Calibri" w:eastAsia="Calibri" w:hAnsi="Calibri"/>
          <w:sz w:val="22"/>
          <w:szCs w:val="22"/>
          <w:lang w:val="pt-PT"/>
        </w:rPr>
        <w:t>C</w:t>
      </w:r>
      <w:r w:rsidR="00697680" w:rsidRPr="00CC2327">
        <w:rPr>
          <w:rFonts w:ascii="Calibri" w:eastAsia="Calibri" w:hAnsi="Calibri"/>
          <w:sz w:val="22"/>
          <w:szCs w:val="22"/>
          <w:lang w:val="pt-PT"/>
        </w:rPr>
        <w:t>ontextualização do</w:t>
      </w:r>
      <w:r w:rsidR="008013A5" w:rsidRPr="00CC2327">
        <w:rPr>
          <w:rFonts w:ascii="Calibri" w:eastAsia="Calibri" w:hAnsi="Calibri"/>
          <w:sz w:val="22"/>
          <w:szCs w:val="22"/>
          <w:lang w:val="pt-PT"/>
        </w:rPr>
        <w:t xml:space="preserve"> objeto </w:t>
      </w:r>
      <w:r w:rsidR="00697680" w:rsidRPr="00CC2327">
        <w:rPr>
          <w:rFonts w:ascii="Calibri" w:eastAsia="Calibri" w:hAnsi="Calibri"/>
          <w:sz w:val="22"/>
          <w:szCs w:val="22"/>
          <w:lang w:val="pt-PT"/>
        </w:rPr>
        <w:t xml:space="preserve">do trabalho </w:t>
      </w:r>
      <w:r w:rsidR="008013A5" w:rsidRPr="00CC2327">
        <w:rPr>
          <w:rFonts w:ascii="Calibri" w:eastAsia="Calibri" w:hAnsi="Calibri"/>
          <w:sz w:val="22"/>
          <w:szCs w:val="22"/>
          <w:lang w:val="pt-PT"/>
        </w:rPr>
        <w:t>(definição, explicação, objetivo do objeto avaliado);</w:t>
      </w:r>
    </w:p>
    <w:p w14:paraId="0CBB2AAA" w14:textId="77777777" w:rsidR="008013A5" w:rsidRPr="00CC2327" w:rsidRDefault="00697680" w:rsidP="00CC2327">
      <w:pPr>
        <w:pStyle w:val="PargrafodaLista"/>
        <w:numPr>
          <w:ilvl w:val="0"/>
          <w:numId w:val="17"/>
        </w:numPr>
        <w:spacing w:before="120" w:after="120"/>
        <w:ind w:left="284" w:hanging="284"/>
        <w:jc w:val="both"/>
        <w:rPr>
          <w:rFonts w:ascii="Calibri" w:eastAsia="Calibri" w:hAnsi="Calibri"/>
          <w:sz w:val="22"/>
          <w:szCs w:val="22"/>
          <w:lang w:val="pt-PT"/>
        </w:rPr>
      </w:pPr>
      <w:r w:rsidRPr="00CC2327">
        <w:rPr>
          <w:rFonts w:ascii="Calibri" w:eastAsia="Calibri" w:hAnsi="Calibri"/>
          <w:sz w:val="22"/>
          <w:szCs w:val="22"/>
          <w:lang w:val="pt-PT"/>
        </w:rPr>
        <w:t>Apresentação do m</w:t>
      </w:r>
      <w:r w:rsidR="008013A5" w:rsidRPr="00CC2327">
        <w:rPr>
          <w:rFonts w:ascii="Calibri" w:eastAsia="Calibri" w:hAnsi="Calibri"/>
          <w:sz w:val="22"/>
          <w:szCs w:val="22"/>
          <w:lang w:val="pt-PT"/>
        </w:rPr>
        <w:t>otivo/relevância do trabalho ter sido realizado (porquê o trabalho foi realizado – motivo da inclusão no PAINT, e qual é a importância do objeto para o órgão/entidade, cidade e/ou sociedade); e</w:t>
      </w:r>
    </w:p>
    <w:p w14:paraId="0360651F" w14:textId="77777777" w:rsidR="00B145A1" w:rsidRPr="00CC2327" w:rsidRDefault="00697680" w:rsidP="00CC2327">
      <w:pPr>
        <w:pStyle w:val="PargrafodaLista"/>
        <w:numPr>
          <w:ilvl w:val="0"/>
          <w:numId w:val="17"/>
        </w:numPr>
        <w:suppressAutoHyphens w:val="0"/>
        <w:spacing w:before="120" w:after="120"/>
        <w:ind w:left="284" w:hanging="284"/>
        <w:jc w:val="both"/>
        <w:rPr>
          <w:rFonts w:ascii="Calibri" w:eastAsia="Calibri" w:hAnsi="Calibri"/>
          <w:sz w:val="22"/>
          <w:szCs w:val="22"/>
          <w:lang w:val="pt-PT"/>
        </w:rPr>
      </w:pPr>
      <w:r w:rsidRPr="00CC2327">
        <w:rPr>
          <w:rFonts w:ascii="Calibri" w:eastAsia="Calibri" w:hAnsi="Calibri"/>
          <w:sz w:val="22"/>
          <w:szCs w:val="22"/>
          <w:lang w:val="pt-PT"/>
        </w:rPr>
        <w:t>A</w:t>
      </w:r>
      <w:r w:rsidR="000B66E2" w:rsidRPr="00CC2327">
        <w:rPr>
          <w:rFonts w:ascii="Calibri" w:eastAsia="Calibri" w:hAnsi="Calibri"/>
          <w:sz w:val="22"/>
          <w:szCs w:val="22"/>
          <w:lang w:val="pt-PT"/>
        </w:rPr>
        <w:t>s c</w:t>
      </w:r>
      <w:r w:rsidR="008013A5" w:rsidRPr="00CC2327">
        <w:rPr>
          <w:rFonts w:ascii="Calibri" w:eastAsia="Calibri" w:hAnsi="Calibri"/>
          <w:sz w:val="22"/>
          <w:szCs w:val="22"/>
          <w:lang w:val="pt-PT"/>
        </w:rPr>
        <w:t>ontribuições que o trabalho pode gerar (validação das boas práticas do órgão/entidade e apresentação de propostas de melhorias no processo avaliado).</w:t>
      </w:r>
    </w:p>
    <w:p w14:paraId="241413EE" w14:textId="77777777" w:rsidR="00595241" w:rsidRPr="001B1D3A" w:rsidRDefault="00511CEC" w:rsidP="00D3580D">
      <w:pPr>
        <w:pStyle w:val="Ttulo1"/>
        <w:rPr>
          <w:rFonts w:cs="Times New Roman"/>
          <w:b w:val="0"/>
        </w:rPr>
      </w:pPr>
      <w:bookmarkStart w:id="1" w:name="_Toc184027630"/>
      <w:r>
        <w:t>II</w:t>
      </w:r>
      <w:r w:rsidR="00347D8F">
        <w:t xml:space="preserve">. </w:t>
      </w:r>
      <w:r w:rsidR="00595241" w:rsidRPr="009A18A0">
        <w:t>OBJETIVO</w:t>
      </w:r>
      <w:bookmarkEnd w:id="1"/>
    </w:p>
    <w:p w14:paraId="314D57BF" w14:textId="77777777" w:rsidR="00A83C03" w:rsidRPr="001B1D3A" w:rsidRDefault="00A83C03" w:rsidP="00D3580D">
      <w:pPr>
        <w:widowControl w:val="0"/>
        <w:suppressAutoHyphens/>
        <w:spacing w:before="120" w:after="120" w:line="240" w:lineRule="auto"/>
        <w:ind w:firstLine="1418"/>
        <w:jc w:val="both"/>
        <w:rPr>
          <w:lang w:eastAsia="ar-SA"/>
        </w:rPr>
      </w:pPr>
      <w:r w:rsidRPr="001B1D3A">
        <w:rPr>
          <w:lang w:eastAsia="ar-SA"/>
        </w:rPr>
        <w:t xml:space="preserve">Em atendimento à Ordem de Serviço nº XXX/20XX, de dd/mm/aaaa, realizamos </w:t>
      </w:r>
      <w:r w:rsidR="00F33D1C" w:rsidRPr="001B1D3A">
        <w:rPr>
          <w:lang w:eastAsia="ar-SA"/>
        </w:rPr>
        <w:t>avaliação do(a)</w:t>
      </w:r>
      <w:r w:rsidRPr="001B1D3A">
        <w:rPr>
          <w:lang w:eastAsia="ar-SA"/>
        </w:rPr>
        <w:t xml:space="preserve"> </w:t>
      </w:r>
      <w:r w:rsidR="00F13EB1" w:rsidRPr="001B1D3A">
        <w:rPr>
          <w:lang w:eastAsia="ar-SA"/>
        </w:rPr>
        <w:t xml:space="preserve">xxxx  </w:t>
      </w:r>
      <w:r w:rsidRPr="001B1D3A">
        <w:rPr>
          <w:lang w:eastAsia="ar-SA"/>
        </w:rPr>
        <w:t>(objeto de auditoria</w:t>
      </w:r>
      <w:r w:rsidR="00697680" w:rsidRPr="001B1D3A">
        <w:rPr>
          <w:lang w:eastAsia="ar-SA"/>
        </w:rPr>
        <w:t>, representado pelo título do trabalho, alinhado ao texto do PAINT</w:t>
      </w:r>
      <w:r w:rsidRPr="001B1D3A">
        <w:rPr>
          <w:lang w:eastAsia="ar-SA"/>
        </w:rPr>
        <w:t>), com o objetivo de</w:t>
      </w:r>
      <w:r w:rsidR="00F13EB1" w:rsidRPr="001B1D3A">
        <w:rPr>
          <w:lang w:eastAsia="ar-SA"/>
        </w:rPr>
        <w:t xml:space="preserve"> xxxx</w:t>
      </w:r>
      <w:r w:rsidRPr="001B1D3A">
        <w:rPr>
          <w:lang w:eastAsia="ar-SA"/>
        </w:rPr>
        <w:t xml:space="preserve"> </w:t>
      </w:r>
      <w:r w:rsidR="00697680" w:rsidRPr="001B1D3A">
        <w:rPr>
          <w:lang w:eastAsia="ar-SA"/>
        </w:rPr>
        <w:t>(objetivo geral do trabalho, alinhado ao texto do PAINT)</w:t>
      </w:r>
      <w:r w:rsidRPr="001B1D3A">
        <w:rPr>
          <w:lang w:eastAsia="ar-SA"/>
        </w:rPr>
        <w:t>, na Nome do órgão/entidade – SIGLA.</w:t>
      </w:r>
    </w:p>
    <w:p w14:paraId="7F2BFC65" w14:textId="77777777" w:rsidR="00F33D1C" w:rsidRPr="001B1D3A" w:rsidRDefault="00F33D1C" w:rsidP="00D3580D">
      <w:pPr>
        <w:widowControl w:val="0"/>
        <w:suppressAutoHyphens/>
        <w:spacing w:before="120" w:after="120" w:line="240" w:lineRule="auto"/>
        <w:ind w:firstLine="1418"/>
        <w:jc w:val="both"/>
        <w:rPr>
          <w:lang w:eastAsia="ar-SA"/>
        </w:rPr>
      </w:pPr>
      <w:r w:rsidRPr="001B1D3A">
        <w:rPr>
          <w:lang w:eastAsia="ar-SA"/>
        </w:rPr>
        <w:t xml:space="preserve">O serviço de avaliação realizado pela Auditoria Geral consiste </w:t>
      </w:r>
      <w:r w:rsidR="00ED0376" w:rsidRPr="001B1D3A">
        <w:rPr>
          <w:lang w:eastAsia="ar-SA"/>
        </w:rPr>
        <w:t>em</w:t>
      </w:r>
      <w:r w:rsidRPr="001B1D3A">
        <w:rPr>
          <w:lang w:eastAsia="ar-SA"/>
        </w:rPr>
        <w:t xml:space="preserve"> análise objetiva e independente, a partir de uma abordagem sistemática e disciplinada</w:t>
      </w:r>
      <w:r w:rsidR="00ED0376" w:rsidRPr="001B1D3A">
        <w:rPr>
          <w:lang w:eastAsia="ar-SA"/>
        </w:rPr>
        <w:t>,</w:t>
      </w:r>
      <w:r w:rsidRPr="001B1D3A">
        <w:rPr>
          <w:lang w:eastAsia="ar-SA"/>
        </w:rPr>
        <w:t xml:space="preserve"> para avaliar e melhorar a eficácia dos processos de governança, gerenciamento de riscos e controle interno</w:t>
      </w:r>
      <w:r w:rsidR="00ED0376" w:rsidRPr="001B1D3A">
        <w:rPr>
          <w:lang w:eastAsia="ar-SA"/>
        </w:rPr>
        <w:t>, visando auxiliar os órgãos e entidades da PCRJ a realizarem seus objetivos.</w:t>
      </w:r>
    </w:p>
    <w:p w14:paraId="557EAFDE" w14:textId="77777777" w:rsidR="00A83C03" w:rsidRPr="001B1D3A" w:rsidRDefault="00A83C03" w:rsidP="00D3580D">
      <w:pPr>
        <w:widowControl w:val="0"/>
        <w:suppressAutoHyphens/>
        <w:spacing w:before="120" w:after="120" w:line="240" w:lineRule="auto"/>
        <w:ind w:firstLine="1418"/>
        <w:jc w:val="both"/>
        <w:rPr>
          <w:lang w:eastAsia="ar-SA"/>
        </w:rPr>
      </w:pPr>
      <w:r w:rsidRPr="001B1D3A">
        <w:rPr>
          <w:lang w:eastAsia="ar-SA"/>
        </w:rPr>
        <w:t>Esse trabalho procurou responder às seguintes questões</w:t>
      </w:r>
      <w:r w:rsidR="00B636BA" w:rsidRPr="001B1D3A">
        <w:rPr>
          <w:lang w:eastAsia="ar-SA"/>
        </w:rPr>
        <w:t xml:space="preserve"> e subquestões</w:t>
      </w:r>
      <w:r w:rsidRPr="001B1D3A">
        <w:rPr>
          <w:lang w:eastAsia="ar-SA"/>
        </w:rPr>
        <w:t xml:space="preserve"> de auditoria.</w:t>
      </w:r>
    </w:p>
    <w:p w14:paraId="782DB72E" w14:textId="77777777" w:rsidR="00BA0046" w:rsidRPr="001B1D3A" w:rsidRDefault="003655CC" w:rsidP="001B1D3A">
      <w:pPr>
        <w:pStyle w:val="PargrafodaLista"/>
        <w:widowControl w:val="0"/>
        <w:numPr>
          <w:ilvl w:val="0"/>
          <w:numId w:val="18"/>
        </w:numPr>
        <w:spacing w:before="120" w:after="120"/>
        <w:ind w:left="284" w:hanging="284"/>
        <w:jc w:val="both"/>
        <w:rPr>
          <w:rFonts w:ascii="Calibri" w:eastAsia="Calibri" w:hAnsi="Calibri"/>
          <w:sz w:val="22"/>
          <w:szCs w:val="22"/>
          <w:lang w:val="pt-PT"/>
        </w:rPr>
      </w:pPr>
      <w:r w:rsidRPr="001B1D3A">
        <w:rPr>
          <w:rFonts w:ascii="Calibri" w:eastAsia="Calibri" w:hAnsi="Calibri"/>
          <w:sz w:val="22"/>
          <w:szCs w:val="22"/>
          <w:lang w:val="pt-PT"/>
        </w:rPr>
        <w:t>Descrever a questão de auditoria de forma interrogativa</w:t>
      </w:r>
    </w:p>
    <w:p w14:paraId="0CD95042" w14:textId="77777777" w:rsidR="00BA0046" w:rsidRPr="001B1D3A" w:rsidRDefault="003655CC" w:rsidP="001B1D3A">
      <w:pPr>
        <w:pStyle w:val="PargrafodaLista"/>
        <w:widowControl w:val="0"/>
        <w:numPr>
          <w:ilvl w:val="0"/>
          <w:numId w:val="18"/>
        </w:numPr>
        <w:spacing w:before="120" w:after="120"/>
        <w:ind w:left="284" w:hanging="284"/>
        <w:jc w:val="both"/>
        <w:rPr>
          <w:rFonts w:ascii="Calibri" w:eastAsia="Calibri" w:hAnsi="Calibri"/>
          <w:sz w:val="22"/>
          <w:szCs w:val="22"/>
          <w:lang w:val="pt-PT"/>
        </w:rPr>
      </w:pPr>
      <w:r w:rsidRPr="001B1D3A">
        <w:rPr>
          <w:rFonts w:ascii="Calibri" w:eastAsia="Calibri" w:hAnsi="Calibri"/>
          <w:sz w:val="22"/>
          <w:szCs w:val="22"/>
          <w:lang w:val="pt-PT"/>
        </w:rPr>
        <w:t>Descrever a questão de auditoria de forma interrogativa</w:t>
      </w:r>
    </w:p>
    <w:p w14:paraId="07E8A0DD" w14:textId="77777777" w:rsidR="00BA0046" w:rsidRPr="001B1D3A" w:rsidRDefault="00BA0046" w:rsidP="001B1D3A">
      <w:pPr>
        <w:widowControl w:val="0"/>
        <w:spacing w:before="120" w:after="120" w:line="240" w:lineRule="auto"/>
        <w:ind w:left="708" w:hanging="424"/>
        <w:jc w:val="both"/>
        <w:rPr>
          <w:lang w:eastAsia="ar-SA"/>
        </w:rPr>
      </w:pPr>
      <w:r w:rsidRPr="001B1D3A">
        <w:rPr>
          <w:lang w:eastAsia="ar-SA"/>
        </w:rPr>
        <w:t>2.1</w:t>
      </w:r>
      <w:r w:rsidRPr="001B1D3A">
        <w:rPr>
          <w:lang w:eastAsia="ar-SA"/>
        </w:rPr>
        <w:tab/>
        <w:t>Descrever a subquestão de auditoria de forma interrogativa</w:t>
      </w:r>
    </w:p>
    <w:p w14:paraId="026FEA32" w14:textId="77777777" w:rsidR="003655CC" w:rsidRPr="001B1D3A" w:rsidRDefault="00BA0046" w:rsidP="001B1D3A">
      <w:pPr>
        <w:pStyle w:val="PargrafodaLista"/>
        <w:widowControl w:val="0"/>
        <w:numPr>
          <w:ilvl w:val="1"/>
          <w:numId w:val="18"/>
        </w:numPr>
        <w:spacing w:before="120" w:after="120"/>
        <w:ind w:left="708" w:hanging="424"/>
        <w:jc w:val="both"/>
        <w:rPr>
          <w:rFonts w:ascii="Calibri" w:eastAsia="Calibri" w:hAnsi="Calibri"/>
          <w:sz w:val="22"/>
          <w:szCs w:val="22"/>
          <w:lang w:val="pt-PT"/>
        </w:rPr>
      </w:pPr>
      <w:r w:rsidRPr="001B1D3A">
        <w:rPr>
          <w:rFonts w:ascii="Calibri" w:eastAsia="Calibri" w:hAnsi="Calibri"/>
          <w:sz w:val="22"/>
          <w:szCs w:val="22"/>
          <w:lang w:val="pt-PT"/>
        </w:rPr>
        <w:t>Descrever a subquestão de auditoria de forma interrogativa</w:t>
      </w:r>
    </w:p>
    <w:p w14:paraId="1A784494" w14:textId="77777777" w:rsidR="00C35B74" w:rsidRPr="009A18A0" w:rsidRDefault="00511CEC" w:rsidP="00D3580D">
      <w:pPr>
        <w:pStyle w:val="Ttulo1"/>
      </w:pPr>
      <w:bookmarkStart w:id="2" w:name="_Toc125972748"/>
      <w:bookmarkStart w:id="3" w:name="_Toc184027631"/>
      <w:r>
        <w:t>III</w:t>
      </w:r>
      <w:r w:rsidR="00347D8F">
        <w:t xml:space="preserve">. </w:t>
      </w:r>
      <w:r w:rsidR="00C35B74" w:rsidRPr="009A18A0">
        <w:t>ESCOPO</w:t>
      </w:r>
      <w:bookmarkEnd w:id="2"/>
      <w:bookmarkEnd w:id="3"/>
    </w:p>
    <w:p w14:paraId="12EB8F07" w14:textId="77777777" w:rsidR="00A83C03" w:rsidRPr="001B1D3A" w:rsidRDefault="00A83C03" w:rsidP="001B1D3A">
      <w:pPr>
        <w:widowControl w:val="0"/>
        <w:suppressAutoHyphens/>
        <w:spacing w:before="120" w:after="120" w:line="240" w:lineRule="auto"/>
        <w:ind w:firstLine="1418"/>
        <w:jc w:val="both"/>
        <w:rPr>
          <w:lang w:eastAsia="ar-SA"/>
        </w:rPr>
      </w:pPr>
      <w:r w:rsidRPr="001B1D3A">
        <w:rPr>
          <w:lang w:eastAsia="ar-SA"/>
        </w:rPr>
        <w:t xml:space="preserve">Nossos exames foram </w:t>
      </w:r>
      <w:r w:rsidR="00D70D36" w:rsidRPr="001B1D3A">
        <w:rPr>
          <w:lang w:eastAsia="ar-SA"/>
        </w:rPr>
        <w:t xml:space="preserve">desenvolvidos </w:t>
      </w:r>
      <w:r w:rsidR="00D03338" w:rsidRPr="001B1D3A">
        <w:rPr>
          <w:lang w:eastAsia="ar-SA"/>
        </w:rPr>
        <w:t xml:space="preserve">durante o </w:t>
      </w:r>
      <w:r w:rsidRPr="001B1D3A">
        <w:rPr>
          <w:lang w:eastAsia="ar-SA"/>
        </w:rPr>
        <w:t xml:space="preserve">período de xx/xx/20XX </w:t>
      </w:r>
      <w:r w:rsidR="000A5C4C" w:rsidRPr="001B1D3A">
        <w:rPr>
          <w:lang w:eastAsia="ar-SA"/>
        </w:rPr>
        <w:t>(início</w:t>
      </w:r>
      <w:r w:rsidR="003B23D5" w:rsidRPr="001B1D3A">
        <w:rPr>
          <w:lang w:eastAsia="ar-SA"/>
        </w:rPr>
        <w:t xml:space="preserve"> -</w:t>
      </w:r>
      <w:r w:rsidR="000A5C4C" w:rsidRPr="001B1D3A">
        <w:rPr>
          <w:lang w:eastAsia="ar-SA"/>
        </w:rPr>
        <w:t xml:space="preserve"> </w:t>
      </w:r>
      <w:r w:rsidR="003B23D5" w:rsidRPr="001B1D3A">
        <w:rPr>
          <w:lang w:eastAsia="ar-SA"/>
        </w:rPr>
        <w:t xml:space="preserve">data </w:t>
      </w:r>
      <w:r w:rsidR="00496B95" w:rsidRPr="001B1D3A">
        <w:rPr>
          <w:lang w:eastAsia="ar-SA"/>
        </w:rPr>
        <w:t xml:space="preserve">da emissão </w:t>
      </w:r>
      <w:r w:rsidR="000A5C4C" w:rsidRPr="001B1D3A">
        <w:rPr>
          <w:lang w:eastAsia="ar-SA"/>
        </w:rPr>
        <w:t xml:space="preserve">da OS) </w:t>
      </w:r>
      <w:r w:rsidRPr="001B1D3A">
        <w:rPr>
          <w:lang w:eastAsia="ar-SA"/>
        </w:rPr>
        <w:t>a xx/xx/20XX</w:t>
      </w:r>
      <w:r w:rsidR="00353668" w:rsidRPr="001B1D3A">
        <w:rPr>
          <w:lang w:eastAsia="ar-SA"/>
        </w:rPr>
        <w:t xml:space="preserve"> </w:t>
      </w:r>
      <w:r w:rsidR="000A5C4C" w:rsidRPr="001B1D3A">
        <w:rPr>
          <w:lang w:eastAsia="ar-SA"/>
        </w:rPr>
        <w:t xml:space="preserve">(término </w:t>
      </w:r>
      <w:r w:rsidR="00F03B49" w:rsidRPr="001B1D3A">
        <w:rPr>
          <w:lang w:eastAsia="ar-SA"/>
        </w:rPr>
        <w:t xml:space="preserve">da realização </w:t>
      </w:r>
      <w:r w:rsidR="000A5C4C" w:rsidRPr="001B1D3A">
        <w:rPr>
          <w:lang w:eastAsia="ar-SA"/>
        </w:rPr>
        <w:t>dos exames)</w:t>
      </w:r>
      <w:r w:rsidRPr="001B1D3A">
        <w:rPr>
          <w:lang w:eastAsia="ar-SA"/>
        </w:rPr>
        <w:t>, e restringiram-se ao seguinte escopo:</w:t>
      </w:r>
    </w:p>
    <w:p w14:paraId="71DABEEE" w14:textId="77777777" w:rsidR="00F14D5E" w:rsidRPr="001B1D3A" w:rsidRDefault="00AA3DB3" w:rsidP="00075F69">
      <w:pPr>
        <w:widowControl w:val="0"/>
        <w:suppressAutoHyphens/>
        <w:spacing w:before="120" w:after="120" w:line="240" w:lineRule="auto"/>
        <w:jc w:val="both"/>
        <w:rPr>
          <w:lang w:eastAsia="ar-SA"/>
        </w:rPr>
      </w:pPr>
      <w:r w:rsidRPr="001B1D3A">
        <w:rPr>
          <w:lang w:eastAsia="ar-SA"/>
        </w:rPr>
        <w:t>Apresentar,</w:t>
      </w:r>
      <w:r w:rsidR="00A83C03" w:rsidRPr="001B1D3A">
        <w:rPr>
          <w:lang w:eastAsia="ar-SA"/>
        </w:rPr>
        <w:t xml:space="preserve"> </w:t>
      </w:r>
      <w:r w:rsidR="000A5C4C" w:rsidRPr="001B1D3A">
        <w:rPr>
          <w:lang w:eastAsia="ar-SA"/>
        </w:rPr>
        <w:t>resumidad</w:t>
      </w:r>
      <w:r w:rsidR="003C19A2" w:rsidRPr="001B1D3A">
        <w:rPr>
          <w:lang w:eastAsia="ar-SA"/>
        </w:rPr>
        <w:t>a</w:t>
      </w:r>
      <w:r w:rsidRPr="001B1D3A">
        <w:rPr>
          <w:lang w:eastAsia="ar-SA"/>
        </w:rPr>
        <w:t xml:space="preserve">mente, </w:t>
      </w:r>
      <w:r w:rsidR="00A83C03" w:rsidRPr="001B1D3A">
        <w:rPr>
          <w:lang w:eastAsia="ar-SA"/>
        </w:rPr>
        <w:t>os limites do trabalho</w:t>
      </w:r>
      <w:r w:rsidRPr="001B1D3A">
        <w:rPr>
          <w:lang w:eastAsia="ar-SA"/>
        </w:rPr>
        <w:t>, contendo</w:t>
      </w:r>
      <w:r w:rsidR="00A83C03" w:rsidRPr="001B1D3A">
        <w:rPr>
          <w:lang w:eastAsia="ar-SA"/>
        </w:rPr>
        <w:t xml:space="preserve">: </w:t>
      </w:r>
    </w:p>
    <w:p w14:paraId="6FDBA3EC" w14:textId="77777777" w:rsidR="00F13EB1" w:rsidRPr="001B1D3A" w:rsidRDefault="00AA3DB3" w:rsidP="00075F69">
      <w:pPr>
        <w:widowControl w:val="0"/>
        <w:suppressAutoHyphens/>
        <w:spacing w:before="120" w:after="120" w:line="240" w:lineRule="auto"/>
        <w:jc w:val="both"/>
        <w:rPr>
          <w:lang w:eastAsia="ar-SA"/>
        </w:rPr>
      </w:pPr>
      <w:r w:rsidRPr="00075F69">
        <w:rPr>
          <w:lang w:eastAsia="ar-SA"/>
        </w:rPr>
        <w:t>Abrangência:</w:t>
      </w:r>
      <w:r w:rsidRPr="001B1D3A">
        <w:rPr>
          <w:lang w:eastAsia="ar-SA"/>
        </w:rPr>
        <w:t xml:space="preserve"> Descrever o que foi auditado, representando a delimitação do objeto do trabalho; </w:t>
      </w:r>
    </w:p>
    <w:p w14:paraId="582C917D" w14:textId="77777777" w:rsidR="00F14D5E" w:rsidRPr="001B1D3A" w:rsidRDefault="00AA3DB3" w:rsidP="00075F69">
      <w:pPr>
        <w:widowControl w:val="0"/>
        <w:suppressAutoHyphens/>
        <w:spacing w:before="120" w:after="120" w:line="240" w:lineRule="auto"/>
        <w:jc w:val="both"/>
        <w:rPr>
          <w:lang w:eastAsia="ar-SA"/>
        </w:rPr>
      </w:pPr>
      <w:r w:rsidRPr="001B1D3A">
        <w:rPr>
          <w:lang w:eastAsia="ar-SA"/>
        </w:rPr>
        <w:t xml:space="preserve">Oportunidade: Descrever quando foi realizado o trabalho, delimitando, nesse caso,  o período que foi considerado na avaliação do objeto (por exemplo: contratos assinados entre março de xx/xx/xx e outubro de xx/xx/xx), pois opinião da Auditoria Geral se limitará aos fatos ocorridos neste período; </w:t>
      </w:r>
    </w:p>
    <w:p w14:paraId="40D652E2" w14:textId="77777777" w:rsidR="00F14D5E" w:rsidRPr="001B1D3A" w:rsidRDefault="00AA3DB3" w:rsidP="00075F69">
      <w:pPr>
        <w:widowControl w:val="0"/>
        <w:suppressAutoHyphens/>
        <w:spacing w:before="120" w:after="120" w:line="240" w:lineRule="auto"/>
        <w:jc w:val="both"/>
        <w:rPr>
          <w:lang w:eastAsia="ar-SA"/>
        </w:rPr>
      </w:pPr>
      <w:r w:rsidRPr="001B1D3A">
        <w:rPr>
          <w:lang w:eastAsia="ar-SA"/>
        </w:rPr>
        <w:t xml:space="preserve">Onde – Descrever onde o trabalho foi realizado, delimitando o(s) local(is) ou unidade(s) avaliados; e  </w:t>
      </w:r>
    </w:p>
    <w:p w14:paraId="79368635" w14:textId="77777777" w:rsidR="00AA3DB3" w:rsidRPr="001B1D3A" w:rsidRDefault="00AA3DB3" w:rsidP="00075F69">
      <w:pPr>
        <w:widowControl w:val="0"/>
        <w:suppressAutoHyphens/>
        <w:spacing w:before="120" w:after="120" w:line="240" w:lineRule="auto"/>
        <w:jc w:val="both"/>
        <w:rPr>
          <w:lang w:eastAsia="ar-SA"/>
        </w:rPr>
      </w:pPr>
      <w:r w:rsidRPr="001B1D3A">
        <w:rPr>
          <w:lang w:eastAsia="ar-SA"/>
        </w:rPr>
        <w:t xml:space="preserve">Extensão – Descrever o quanto foi examinado, delimitando a amplitude ou tamanho dos exames. Neste caso o auditor limita sua opinião sobre um todo (o universo, a população total) baseado em uma amostra. A técnica adotada para a amostragem deve ser informada (critério de seleção adotado), sendo informada a amostra adotada (por exemplo, valor ou quantidade), bem como a proporção (percentual de cobertura) alcançada em relação ao todo (universo), que </w:t>
      </w:r>
      <w:r w:rsidRPr="001B1D3A">
        <w:rPr>
          <w:lang w:eastAsia="ar-SA"/>
        </w:rPr>
        <w:lastRenderedPageBreak/>
        <w:t>também deve ser descrito.</w:t>
      </w:r>
    </w:p>
    <w:p w14:paraId="3BC7A4DA" w14:textId="77777777" w:rsidR="00021070" w:rsidRPr="001B1D3A" w:rsidRDefault="00021070" w:rsidP="001B1D3A">
      <w:pPr>
        <w:widowControl w:val="0"/>
        <w:suppressAutoHyphens/>
        <w:spacing w:before="120" w:after="120" w:line="240" w:lineRule="auto"/>
        <w:ind w:firstLine="1418"/>
        <w:jc w:val="both"/>
        <w:rPr>
          <w:lang w:eastAsia="ar-SA"/>
        </w:rPr>
      </w:pPr>
      <w:bookmarkStart w:id="4" w:name="_Toc125972751"/>
      <w:bookmarkStart w:id="5" w:name="_Toc4516080"/>
      <w:r w:rsidRPr="001B1D3A">
        <w:rPr>
          <w:lang w:eastAsia="ar-SA"/>
        </w:rPr>
        <w:t xml:space="preserve">Atentar para que sejam informados os aspectos considerados na análise relativos à materialidade (valores envolvidos), relevância (a importância relativa ou papel desempenhado por uma determinada questão, situação ou unidade organizacional, existentes em um dado contexto) e criticidade (magnitude do risco inerente, sendo o quadro de situações críticas efetivas ou potenciais a ser controlado). </w:t>
      </w:r>
    </w:p>
    <w:p w14:paraId="750C13F0" w14:textId="77777777" w:rsidR="001D43C3" w:rsidRPr="001B1D3A" w:rsidRDefault="001D43C3" w:rsidP="001B1D3A">
      <w:pPr>
        <w:widowControl w:val="0"/>
        <w:suppressAutoHyphens/>
        <w:spacing w:before="120" w:after="120" w:line="240" w:lineRule="auto"/>
        <w:ind w:firstLine="1418"/>
        <w:jc w:val="both"/>
        <w:rPr>
          <w:lang w:eastAsia="ar-SA"/>
        </w:rPr>
      </w:pPr>
      <w:r w:rsidRPr="001B1D3A">
        <w:rPr>
          <w:lang w:eastAsia="ar-SA"/>
        </w:rPr>
        <w:t>Cabe ressaltar que a metodologia definida com base no escopo delimitado e representada pelos procedimentos metodológicos (tipo de testes) aplicados para responder as questões de auditoria, para um melhor entendimento, deve estar descrita na seção Resultados dos Exames do Relatório, não devendo ser incluída nesta Seção Escopo.</w:t>
      </w:r>
    </w:p>
    <w:p w14:paraId="6B65C8BC" w14:textId="77777777" w:rsidR="00C42C25" w:rsidRPr="001B1D3A" w:rsidRDefault="00C42C25" w:rsidP="001B1D3A">
      <w:pPr>
        <w:widowControl w:val="0"/>
        <w:suppressAutoHyphens/>
        <w:spacing w:before="120" w:after="120" w:line="240" w:lineRule="auto"/>
        <w:ind w:firstLine="1418"/>
        <w:jc w:val="both"/>
        <w:rPr>
          <w:lang w:eastAsia="ar-SA"/>
        </w:rPr>
      </w:pPr>
      <w:r w:rsidRPr="001B1D3A">
        <w:rPr>
          <w:lang w:eastAsia="ar-SA"/>
        </w:rPr>
        <w:t xml:space="preserve">Devem ser declaradas aqui as limitações/restrições ao trabalho, como a recusa do auditado em apresentar informações ou mesmo a sua impossibilidade e o quanto impactou na realização do trabalho, se for o caso. </w:t>
      </w:r>
    </w:p>
    <w:p w14:paraId="3AD2B987" w14:textId="77777777" w:rsidR="000E2E57" w:rsidRDefault="00511CEC" w:rsidP="00D3580D">
      <w:pPr>
        <w:pStyle w:val="Ttulo1"/>
      </w:pPr>
      <w:bookmarkStart w:id="6" w:name="_Toc184027632"/>
      <w:bookmarkStart w:id="7" w:name="_Toc100743258"/>
      <w:r>
        <w:t>IV</w:t>
      </w:r>
      <w:r w:rsidR="000E2E57">
        <w:t xml:space="preserve">. </w:t>
      </w:r>
      <w:r w:rsidR="00A83C03" w:rsidRPr="009A18A0">
        <w:t>RESULTADOS DOS EXAMES</w:t>
      </w:r>
      <w:bookmarkEnd w:id="6"/>
    </w:p>
    <w:p w14:paraId="412432CE" w14:textId="77777777" w:rsidR="00840AA8" w:rsidRPr="001B1D3A" w:rsidRDefault="00840AA8" w:rsidP="00D3580D">
      <w:pPr>
        <w:shd w:val="clear" w:color="auto" w:fill="FFFFFF" w:themeFill="background1"/>
        <w:spacing w:before="120" w:after="120" w:line="240" w:lineRule="auto"/>
        <w:ind w:firstLine="1418"/>
        <w:jc w:val="both"/>
        <w:rPr>
          <w:lang w:eastAsia="ar-SA"/>
        </w:rPr>
      </w:pPr>
      <w:bookmarkStart w:id="8" w:name="_Toc125972758"/>
      <w:bookmarkEnd w:id="4"/>
      <w:bookmarkEnd w:id="5"/>
      <w:bookmarkEnd w:id="7"/>
      <w:r w:rsidRPr="001B1D3A">
        <w:rPr>
          <w:lang w:eastAsia="ar-SA"/>
        </w:rPr>
        <w:t>Para responder às questões e subquestões de auditoria formuladas (somente inserir o termo “ e subquestões” se for o caso. Ajustar o texto para o singular, caso de questão e/ou subquestão única), foram aplicados procedimentos metodológicos (testes de auditoria) cujos resultados são apresentados a seguir:</w:t>
      </w:r>
    </w:p>
    <w:p w14:paraId="24BDDC9C" w14:textId="77777777" w:rsidR="00A52D6F" w:rsidRPr="00FA1565" w:rsidRDefault="00A52D6F" w:rsidP="00D3580D">
      <w:pPr>
        <w:pStyle w:val="Ttulo2"/>
        <w:rPr>
          <w:bCs/>
          <w:lang w:eastAsia="pt-BR"/>
        </w:rPr>
      </w:pPr>
      <w:bookmarkStart w:id="9" w:name="_Toc184027633"/>
      <w:bookmarkStart w:id="10" w:name="_Toc125972761"/>
      <w:bookmarkEnd w:id="8"/>
      <w:r w:rsidRPr="00FA1565">
        <w:rPr>
          <w:lang w:eastAsia="pt-BR"/>
        </w:rPr>
        <w:t xml:space="preserve">1 Título </w:t>
      </w:r>
      <w:r w:rsidR="000A5C4C" w:rsidRPr="00FA1565">
        <w:rPr>
          <w:lang w:eastAsia="pt-BR"/>
        </w:rPr>
        <w:t>que responde</w:t>
      </w:r>
      <w:r w:rsidRPr="00FA1565">
        <w:rPr>
          <w:lang w:eastAsia="pt-BR"/>
        </w:rPr>
        <w:t xml:space="preserve"> à questão de auditoria </w:t>
      </w:r>
      <w:r w:rsidR="000E2E57">
        <w:rPr>
          <w:lang w:eastAsia="pt-BR"/>
        </w:rPr>
        <w:t>1</w:t>
      </w:r>
      <w:bookmarkEnd w:id="9"/>
    </w:p>
    <w:p w14:paraId="22C502FF" w14:textId="77777777" w:rsidR="00B1389A" w:rsidRPr="001B1D3A" w:rsidRDefault="00B1389A" w:rsidP="001B1D3A">
      <w:pPr>
        <w:shd w:val="clear" w:color="auto" w:fill="FFFFFF" w:themeFill="background1"/>
        <w:spacing w:before="120" w:after="120" w:line="240" w:lineRule="auto"/>
        <w:ind w:firstLine="1418"/>
        <w:jc w:val="both"/>
        <w:rPr>
          <w:lang w:eastAsia="ar-SA"/>
        </w:rPr>
      </w:pPr>
      <w:r w:rsidRPr="001B1D3A">
        <w:rPr>
          <w:lang w:eastAsia="ar-SA"/>
        </w:rPr>
        <w:t xml:space="preserve">Quanto ao título: </w:t>
      </w:r>
    </w:p>
    <w:p w14:paraId="7B10BE8F" w14:textId="77777777" w:rsidR="00E974C7" w:rsidRPr="001B1D3A" w:rsidRDefault="00A52D6F" w:rsidP="001B1D3A">
      <w:pPr>
        <w:shd w:val="clear" w:color="auto" w:fill="FFFFFF" w:themeFill="background1"/>
        <w:spacing w:before="120" w:after="120" w:line="240" w:lineRule="auto"/>
        <w:ind w:firstLine="1418"/>
        <w:jc w:val="both"/>
        <w:rPr>
          <w:lang w:eastAsia="ar-SA"/>
        </w:rPr>
      </w:pPr>
      <w:r w:rsidRPr="001B1D3A">
        <w:rPr>
          <w:lang w:eastAsia="ar-SA"/>
        </w:rPr>
        <w:t xml:space="preserve">O título deve apresentar </w:t>
      </w:r>
      <w:r w:rsidR="00D41F96" w:rsidRPr="001B1D3A">
        <w:rPr>
          <w:lang w:eastAsia="ar-SA"/>
        </w:rPr>
        <w:t>a</w:t>
      </w:r>
      <w:r w:rsidRPr="001B1D3A">
        <w:rPr>
          <w:lang w:eastAsia="ar-SA"/>
        </w:rPr>
        <w:t xml:space="preserve"> </w:t>
      </w:r>
      <w:r w:rsidR="000A5C4C" w:rsidRPr="001B1D3A">
        <w:rPr>
          <w:lang w:eastAsia="ar-SA"/>
        </w:rPr>
        <w:t xml:space="preserve">resposta à </w:t>
      </w:r>
      <w:r w:rsidRPr="001B1D3A">
        <w:rPr>
          <w:lang w:eastAsia="ar-SA"/>
        </w:rPr>
        <w:t xml:space="preserve">questão de auditoria e deve refletir a </w:t>
      </w:r>
      <w:r w:rsidR="00303888" w:rsidRPr="001B1D3A">
        <w:rPr>
          <w:lang w:eastAsia="ar-SA"/>
        </w:rPr>
        <w:t xml:space="preserve">conclusão sobre a </w:t>
      </w:r>
      <w:r w:rsidRPr="001B1D3A">
        <w:rPr>
          <w:lang w:eastAsia="ar-SA"/>
        </w:rPr>
        <w:t>conformidade ou não com os critérios estabelecidos</w:t>
      </w:r>
      <w:r w:rsidR="00B1389A" w:rsidRPr="001B1D3A">
        <w:rPr>
          <w:lang w:eastAsia="ar-SA"/>
        </w:rPr>
        <w:t>, de acordo com os testes realizados</w:t>
      </w:r>
      <w:r w:rsidRPr="001B1D3A">
        <w:rPr>
          <w:lang w:eastAsia="ar-SA"/>
        </w:rPr>
        <w:t>.</w:t>
      </w:r>
      <w:r w:rsidR="00683C80" w:rsidRPr="001B1D3A">
        <w:rPr>
          <w:lang w:eastAsia="ar-SA"/>
        </w:rPr>
        <w:t xml:space="preserve"> Deve ser constituído de uma frase que responde objetivamente a </w:t>
      </w:r>
      <w:r w:rsidR="00B1389A" w:rsidRPr="001B1D3A">
        <w:rPr>
          <w:lang w:eastAsia="ar-SA"/>
        </w:rPr>
        <w:t>respectiva pergunta formulada</w:t>
      </w:r>
      <w:r w:rsidR="005E55F7" w:rsidRPr="001B1D3A">
        <w:rPr>
          <w:lang w:eastAsia="ar-SA"/>
        </w:rPr>
        <w:t>, representando o achado de auditoria (positivo, neutro ou negativo).</w:t>
      </w:r>
      <w:r w:rsidR="00683C80" w:rsidRPr="001B1D3A">
        <w:rPr>
          <w:lang w:eastAsia="ar-SA"/>
        </w:rPr>
        <w:t xml:space="preserve"> </w:t>
      </w:r>
      <w:r w:rsidR="00E974C7" w:rsidRPr="001B1D3A">
        <w:rPr>
          <w:lang w:eastAsia="ar-SA"/>
        </w:rPr>
        <w:t>No caso de achados positivos e de achados negativos, o título deve ser complementado com o resumo da situação encontrada que motivou essa conclusão.</w:t>
      </w:r>
    </w:p>
    <w:p w14:paraId="4C6B708E" w14:textId="77777777" w:rsidR="00801FED" w:rsidRPr="001B1D3A" w:rsidRDefault="00B1389A" w:rsidP="001B1D3A">
      <w:pPr>
        <w:shd w:val="clear" w:color="auto" w:fill="FFFFFF" w:themeFill="background1"/>
        <w:spacing w:before="120" w:after="120" w:line="240" w:lineRule="auto"/>
        <w:ind w:firstLine="1418"/>
        <w:jc w:val="both"/>
        <w:rPr>
          <w:lang w:eastAsia="ar-SA"/>
        </w:rPr>
      </w:pPr>
      <w:r w:rsidRPr="001B1D3A">
        <w:rPr>
          <w:lang w:eastAsia="ar-SA"/>
        </w:rPr>
        <w:t>Quanto ao desenvolvimento do texto a ser apresentado após o título:</w:t>
      </w:r>
    </w:p>
    <w:p w14:paraId="50C9D41F" w14:textId="77777777" w:rsidR="00A84298" w:rsidRPr="001B1D3A" w:rsidRDefault="00DC32BE" w:rsidP="001B1D3A">
      <w:pPr>
        <w:shd w:val="clear" w:color="auto" w:fill="FFFFFF" w:themeFill="background1"/>
        <w:spacing w:before="120" w:after="120" w:line="240" w:lineRule="auto"/>
        <w:ind w:firstLine="1418"/>
        <w:jc w:val="both"/>
        <w:rPr>
          <w:lang w:eastAsia="ar-SA"/>
        </w:rPr>
      </w:pPr>
      <w:r w:rsidRPr="001B1D3A">
        <w:rPr>
          <w:lang w:eastAsia="ar-SA"/>
        </w:rPr>
        <w:t>Imediatamente após o título</w:t>
      </w:r>
      <w:r w:rsidR="00801FED" w:rsidRPr="001B1D3A">
        <w:rPr>
          <w:lang w:eastAsia="ar-SA"/>
        </w:rPr>
        <w:t xml:space="preserve"> </w:t>
      </w:r>
      <w:r w:rsidRPr="001B1D3A">
        <w:rPr>
          <w:lang w:eastAsia="ar-SA"/>
        </w:rPr>
        <w:t>da resposta para cada questão</w:t>
      </w:r>
      <w:r w:rsidR="00801FED" w:rsidRPr="001B1D3A">
        <w:rPr>
          <w:lang w:eastAsia="ar-SA"/>
        </w:rPr>
        <w:t xml:space="preserve"> e subquestão</w:t>
      </w:r>
      <w:r w:rsidRPr="001B1D3A">
        <w:rPr>
          <w:lang w:eastAsia="ar-SA"/>
        </w:rPr>
        <w:t xml:space="preserve"> de auditoria deverá ser inserido texto, informando e explicando os procedimentos metodológicos (testes de auditoria) aplicados, as análises realizadas e os resultados encontrados, devendo tomar por base as informações constantes da Matriz de Achados.</w:t>
      </w:r>
    </w:p>
    <w:p w14:paraId="69DB8F9D" w14:textId="77777777" w:rsidR="00103AD0" w:rsidRPr="001B1D3A" w:rsidRDefault="00801FED" w:rsidP="001B1D3A">
      <w:pPr>
        <w:shd w:val="clear" w:color="auto" w:fill="FFFFFF" w:themeFill="background1"/>
        <w:spacing w:before="120" w:after="120" w:line="240" w:lineRule="auto"/>
        <w:ind w:firstLine="1418"/>
        <w:jc w:val="both"/>
        <w:rPr>
          <w:lang w:eastAsia="ar-SA"/>
        </w:rPr>
      </w:pPr>
      <w:r w:rsidRPr="001B1D3A">
        <w:rPr>
          <w:lang w:eastAsia="ar-SA"/>
        </w:rPr>
        <w:t>O texto deve ser escrito de forma corrida, sem divisões em títulos ou subtítulos, e deverá descrever as seguintes informações</w:t>
      </w:r>
      <w:r w:rsidR="00103AD0" w:rsidRPr="001B1D3A">
        <w:rPr>
          <w:lang w:eastAsia="ar-SA"/>
        </w:rPr>
        <w:t>:</w:t>
      </w:r>
    </w:p>
    <w:p w14:paraId="27215886" w14:textId="77777777" w:rsidR="00C0795E" w:rsidRPr="00075F69" w:rsidRDefault="00EE0973" w:rsidP="00075F69">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075F69">
        <w:rPr>
          <w:rFonts w:ascii="Calibri" w:hAnsi="Calibri" w:cs="Calibri"/>
          <w:sz w:val="22"/>
          <w:szCs w:val="22"/>
        </w:rPr>
        <w:t>o padrão utilizado (critério) – o que deveria ser</w:t>
      </w:r>
      <w:r w:rsidR="00103AD0" w:rsidRPr="00075F69">
        <w:rPr>
          <w:rFonts w:ascii="Calibri" w:hAnsi="Calibri" w:cs="Calibri"/>
          <w:sz w:val="22"/>
          <w:szCs w:val="22"/>
        </w:rPr>
        <w:t>;</w:t>
      </w:r>
    </w:p>
    <w:p w14:paraId="454DC207" w14:textId="18C010D1" w:rsidR="00A84298" w:rsidRPr="00075F69" w:rsidRDefault="00EE0973" w:rsidP="00075F69">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075F69">
        <w:rPr>
          <w:rFonts w:ascii="Calibri" w:hAnsi="Calibri" w:cs="Calibri"/>
          <w:sz w:val="22"/>
          <w:szCs w:val="22"/>
        </w:rPr>
        <w:t>os testes</w:t>
      </w:r>
      <w:r w:rsidR="00801FED" w:rsidRPr="00075F69">
        <w:rPr>
          <w:rFonts w:ascii="Calibri" w:hAnsi="Calibri" w:cs="Calibri"/>
          <w:sz w:val="22"/>
          <w:szCs w:val="22"/>
        </w:rPr>
        <w:t xml:space="preserve"> e análises </w:t>
      </w:r>
      <w:r w:rsidRPr="00075F69">
        <w:rPr>
          <w:rFonts w:ascii="Calibri" w:hAnsi="Calibri" w:cs="Calibri"/>
          <w:sz w:val="22"/>
          <w:szCs w:val="22"/>
        </w:rPr>
        <w:t>realizad</w:t>
      </w:r>
      <w:r w:rsidR="0010536A" w:rsidRPr="00075F69">
        <w:rPr>
          <w:rFonts w:ascii="Calibri" w:hAnsi="Calibri" w:cs="Calibri"/>
          <w:sz w:val="22"/>
          <w:szCs w:val="22"/>
        </w:rPr>
        <w:t>a</w:t>
      </w:r>
      <w:r w:rsidRPr="00075F69">
        <w:rPr>
          <w:rFonts w:ascii="Calibri" w:hAnsi="Calibri" w:cs="Calibri"/>
          <w:sz w:val="22"/>
          <w:szCs w:val="22"/>
        </w:rPr>
        <w:t>s</w:t>
      </w:r>
      <w:r w:rsidR="009A5760" w:rsidRPr="00075F69">
        <w:rPr>
          <w:rFonts w:ascii="Calibri" w:hAnsi="Calibri" w:cs="Calibri"/>
          <w:sz w:val="22"/>
          <w:szCs w:val="22"/>
        </w:rPr>
        <w:t xml:space="preserve"> </w:t>
      </w:r>
      <w:r w:rsidR="00256C4D" w:rsidRPr="00075F69">
        <w:rPr>
          <w:rFonts w:ascii="Calibri" w:hAnsi="Calibri" w:cs="Calibri"/>
          <w:sz w:val="22"/>
          <w:szCs w:val="22"/>
        </w:rPr>
        <w:t xml:space="preserve">- </w:t>
      </w:r>
      <w:r w:rsidR="009A5760" w:rsidRPr="00075F69">
        <w:rPr>
          <w:rFonts w:ascii="Calibri" w:hAnsi="Calibri" w:cs="Calibri"/>
          <w:sz w:val="22"/>
          <w:szCs w:val="22"/>
        </w:rPr>
        <w:t>(procedimentos metodológicos)</w:t>
      </w:r>
      <w:r w:rsidRPr="00075F69">
        <w:rPr>
          <w:rFonts w:ascii="Calibri" w:hAnsi="Calibri" w:cs="Calibri"/>
          <w:sz w:val="22"/>
          <w:szCs w:val="22"/>
        </w:rPr>
        <w:t>, objetiva e sinteticamente, de a</w:t>
      </w:r>
      <w:r w:rsidR="009A5760" w:rsidRPr="00075F69">
        <w:rPr>
          <w:rFonts w:ascii="Calibri" w:hAnsi="Calibri" w:cs="Calibri"/>
          <w:sz w:val="22"/>
          <w:szCs w:val="22"/>
        </w:rPr>
        <w:t>cordo com o escopo estabelecido</w:t>
      </w:r>
      <w:r w:rsidR="00103AD0" w:rsidRPr="00075F69">
        <w:rPr>
          <w:rFonts w:ascii="Calibri" w:hAnsi="Calibri" w:cs="Calibri"/>
          <w:sz w:val="22"/>
          <w:szCs w:val="22"/>
        </w:rPr>
        <w:t>;</w:t>
      </w:r>
      <w:r w:rsidR="009A5760" w:rsidRPr="00075F69">
        <w:rPr>
          <w:rFonts w:ascii="Calibri" w:hAnsi="Calibri" w:cs="Calibri"/>
          <w:sz w:val="22"/>
          <w:szCs w:val="22"/>
        </w:rPr>
        <w:t xml:space="preserve"> </w:t>
      </w:r>
    </w:p>
    <w:p w14:paraId="53196CF8" w14:textId="3BB6EB5B" w:rsidR="00297774" w:rsidRPr="00075F69" w:rsidRDefault="00EE0973" w:rsidP="00075F69">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075F69">
        <w:rPr>
          <w:rFonts w:ascii="Calibri" w:hAnsi="Calibri" w:cs="Calibri"/>
          <w:sz w:val="22"/>
          <w:szCs w:val="22"/>
        </w:rPr>
        <w:t>a situação encontrada</w:t>
      </w:r>
      <w:r w:rsidR="000A5C4C" w:rsidRPr="00075F69">
        <w:rPr>
          <w:rFonts w:ascii="Calibri" w:hAnsi="Calibri" w:cs="Calibri"/>
          <w:sz w:val="22"/>
          <w:szCs w:val="22"/>
        </w:rPr>
        <w:t xml:space="preserve"> (condição)</w:t>
      </w:r>
      <w:r w:rsidR="00103AD0" w:rsidRPr="00075F69">
        <w:rPr>
          <w:rFonts w:ascii="Calibri" w:hAnsi="Calibri" w:cs="Calibri"/>
          <w:sz w:val="22"/>
          <w:szCs w:val="22"/>
        </w:rPr>
        <w:t xml:space="preserve"> – o que é</w:t>
      </w:r>
      <w:r w:rsidRPr="00075F69">
        <w:rPr>
          <w:rFonts w:ascii="Calibri" w:hAnsi="Calibri" w:cs="Calibri"/>
          <w:sz w:val="22"/>
          <w:szCs w:val="22"/>
        </w:rPr>
        <w:t xml:space="preserve">, </w:t>
      </w:r>
      <w:r w:rsidR="00256C4D" w:rsidRPr="00075F69">
        <w:rPr>
          <w:rFonts w:ascii="Calibri" w:hAnsi="Calibri" w:cs="Calibri"/>
          <w:sz w:val="22"/>
          <w:szCs w:val="22"/>
        </w:rPr>
        <w:t xml:space="preserve">de acordo com os testes e as análises realizadas, detalhados em menor escala do que </w:t>
      </w:r>
      <w:r w:rsidR="00AF49A6" w:rsidRPr="00075F69">
        <w:rPr>
          <w:rFonts w:ascii="Calibri" w:hAnsi="Calibri" w:cs="Calibri"/>
          <w:sz w:val="22"/>
          <w:szCs w:val="22"/>
        </w:rPr>
        <w:t xml:space="preserve">os dados </w:t>
      </w:r>
      <w:r w:rsidRPr="00075F69">
        <w:rPr>
          <w:rFonts w:ascii="Calibri" w:hAnsi="Calibri" w:cs="Calibri"/>
          <w:sz w:val="22"/>
          <w:szCs w:val="22"/>
        </w:rPr>
        <w:t>existentes nos papéis de trabalho, tendo em vista que o relat</w:t>
      </w:r>
      <w:r w:rsidR="00297774" w:rsidRPr="00075F69">
        <w:rPr>
          <w:rFonts w:ascii="Calibri" w:hAnsi="Calibri" w:cs="Calibri"/>
          <w:sz w:val="22"/>
          <w:szCs w:val="22"/>
        </w:rPr>
        <w:t>ório não deve ser muito extenso;</w:t>
      </w:r>
    </w:p>
    <w:p w14:paraId="11764B8D" w14:textId="77777777" w:rsidR="00491F4F" w:rsidRPr="00075F69" w:rsidRDefault="00AF49A6" w:rsidP="00075F69">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075F69">
        <w:rPr>
          <w:rFonts w:ascii="Calibri" w:hAnsi="Calibri" w:cs="Calibri"/>
          <w:sz w:val="22"/>
          <w:szCs w:val="22"/>
        </w:rPr>
        <w:t xml:space="preserve">o resultado da análise realizada </w:t>
      </w:r>
      <w:r w:rsidR="00491F4F" w:rsidRPr="00075F69">
        <w:rPr>
          <w:rFonts w:ascii="Calibri" w:hAnsi="Calibri" w:cs="Calibri"/>
          <w:sz w:val="22"/>
          <w:szCs w:val="22"/>
        </w:rPr>
        <w:t xml:space="preserve">apresentando o resultado da comparação entre o critério estabelecido e a condição encontrada. </w:t>
      </w:r>
      <w:r w:rsidR="0010536A" w:rsidRPr="00075F69">
        <w:rPr>
          <w:rFonts w:ascii="Calibri" w:hAnsi="Calibri" w:cs="Calibri"/>
          <w:sz w:val="22"/>
          <w:szCs w:val="22"/>
        </w:rPr>
        <w:t xml:space="preserve"> Devendo descrever as</w:t>
      </w:r>
      <w:r w:rsidR="00226410" w:rsidRPr="00075F69">
        <w:rPr>
          <w:rFonts w:ascii="Calibri" w:hAnsi="Calibri" w:cs="Calibri"/>
          <w:sz w:val="22"/>
          <w:szCs w:val="22"/>
        </w:rPr>
        <w:t xml:space="preserve"> situações que</w:t>
      </w:r>
      <w:r w:rsidR="0010536A" w:rsidRPr="00075F69">
        <w:rPr>
          <w:rFonts w:ascii="Calibri" w:hAnsi="Calibri" w:cs="Calibri"/>
          <w:sz w:val="22"/>
          <w:szCs w:val="22"/>
        </w:rPr>
        <w:t>:</w:t>
      </w:r>
      <w:r w:rsidR="00226410" w:rsidRPr="00075F69">
        <w:rPr>
          <w:rFonts w:ascii="Calibri" w:hAnsi="Calibri" w:cs="Calibri"/>
          <w:sz w:val="22"/>
          <w:szCs w:val="22"/>
        </w:rPr>
        <w:t xml:space="preserve"> representem boas práticas que excedem o critério estabelecido (achado positivo); atendem aos critérios estabelecido (achados neutros); e não atendem aos critérios estabelecidos (achados negativos)</w:t>
      </w:r>
    </w:p>
    <w:p w14:paraId="023D1174" w14:textId="77777777" w:rsidR="00491F4F" w:rsidRPr="00075F69" w:rsidRDefault="00491F4F" w:rsidP="00075F69">
      <w:pPr>
        <w:pStyle w:val="PargrafodaLista"/>
        <w:widowControl w:val="0"/>
        <w:spacing w:before="120" w:after="120"/>
        <w:ind w:left="426" w:right="-142" w:firstLine="992"/>
        <w:jc w:val="both"/>
        <w:rPr>
          <w:rFonts w:ascii="Calibri" w:eastAsia="Calibri" w:hAnsi="Calibri"/>
          <w:sz w:val="22"/>
          <w:szCs w:val="22"/>
          <w:lang w:val="pt-PT"/>
        </w:rPr>
      </w:pPr>
      <w:r w:rsidRPr="00075F69">
        <w:rPr>
          <w:rFonts w:ascii="Calibri" w:eastAsia="Calibri" w:hAnsi="Calibri"/>
          <w:sz w:val="22"/>
          <w:szCs w:val="22"/>
          <w:lang w:val="pt-PT"/>
        </w:rPr>
        <w:lastRenderedPageBreak/>
        <w:t xml:space="preserve">Para os casos em que o resultado da análise concluir que a condição encontrada está em desacordo com o </w:t>
      </w:r>
      <w:r w:rsidR="00226410" w:rsidRPr="00075F69">
        <w:rPr>
          <w:rFonts w:ascii="Calibri" w:eastAsia="Calibri" w:hAnsi="Calibri"/>
          <w:sz w:val="22"/>
          <w:szCs w:val="22"/>
          <w:lang w:val="pt-PT"/>
        </w:rPr>
        <w:t>critério (achados negativos)</w:t>
      </w:r>
      <w:r w:rsidRPr="00075F69">
        <w:rPr>
          <w:rFonts w:ascii="Calibri" w:eastAsia="Calibri" w:hAnsi="Calibri"/>
          <w:sz w:val="22"/>
          <w:szCs w:val="22"/>
          <w:lang w:val="pt-PT"/>
        </w:rPr>
        <w:t>, deverão ser acrescidas ao texto as seguintes informações:</w:t>
      </w:r>
    </w:p>
    <w:p w14:paraId="7BD34F93" w14:textId="77777777" w:rsidR="00491F4F" w:rsidRPr="003377F8" w:rsidRDefault="00491F4F" w:rsidP="003377F8">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3377F8">
        <w:rPr>
          <w:rFonts w:ascii="Calibri" w:hAnsi="Calibri" w:cs="Calibri"/>
          <w:sz w:val="22"/>
          <w:szCs w:val="22"/>
        </w:rPr>
        <w:t>Causa - relatar a causa, ou razão para a situação encontrada (condição) estar diferente do critério estabelecido (situação esperada). Deve-se, contudo, procurar identificar a causa raiz. A causa raiz é a primeira, mais profunda e mais importante, que explica por que</w:t>
      </w:r>
      <w:r w:rsidR="0010536A" w:rsidRPr="003377F8">
        <w:rPr>
          <w:rFonts w:ascii="Calibri" w:hAnsi="Calibri" w:cs="Calibri"/>
          <w:sz w:val="22"/>
          <w:szCs w:val="22"/>
        </w:rPr>
        <w:t xml:space="preserve"> a situação encontrada existe.</w:t>
      </w:r>
    </w:p>
    <w:p w14:paraId="74A0C2B2" w14:textId="77777777" w:rsidR="00297774" w:rsidRPr="003377F8" w:rsidRDefault="00491F4F" w:rsidP="003377F8">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3377F8">
        <w:rPr>
          <w:rFonts w:ascii="Calibri" w:hAnsi="Calibri" w:cs="Calibri"/>
          <w:sz w:val="22"/>
          <w:szCs w:val="22"/>
        </w:rPr>
        <w:t xml:space="preserve">Impacto - relatar o impacto (consequência) da não conformidade, encontrada durante a auditoria (condição). Indicar, quando possível, os efeitos econômicos ou financeiros resultantes do achado. </w:t>
      </w:r>
      <w:r w:rsidR="00297774" w:rsidRPr="003377F8">
        <w:rPr>
          <w:rFonts w:ascii="Calibri" w:hAnsi="Calibri" w:cs="Calibri"/>
          <w:sz w:val="22"/>
          <w:szCs w:val="22"/>
        </w:rPr>
        <w:t>É importante ressaltar que quando houver prejuízo ao erário o auditor deve indicar o montante a ser restituído, tendo o cuidado de manter como evidências registradas em papéis de trabalho, o método utilizado para chegar ao valor apontado, além de documentos que comprovem o ilícito.</w:t>
      </w:r>
    </w:p>
    <w:p w14:paraId="565A2704" w14:textId="77777777" w:rsidR="005E55F7" w:rsidRPr="003377F8" w:rsidRDefault="009C7A14" w:rsidP="003377F8">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3377F8">
        <w:rPr>
          <w:rFonts w:ascii="Calibri" w:hAnsi="Calibri" w:cs="Calibri"/>
          <w:sz w:val="22"/>
          <w:szCs w:val="22"/>
        </w:rPr>
        <w:t>Recomenda</w:t>
      </w:r>
      <w:r w:rsidR="00AD2071" w:rsidRPr="003377F8">
        <w:rPr>
          <w:rFonts w:ascii="Calibri" w:hAnsi="Calibri" w:cs="Calibri"/>
          <w:sz w:val="22"/>
          <w:szCs w:val="22"/>
        </w:rPr>
        <w:t>ção</w:t>
      </w:r>
      <w:r w:rsidRPr="003377F8">
        <w:rPr>
          <w:rFonts w:ascii="Calibri" w:hAnsi="Calibri" w:cs="Calibri"/>
          <w:sz w:val="22"/>
          <w:szCs w:val="22"/>
        </w:rPr>
        <w:t xml:space="preserve"> - </w:t>
      </w:r>
      <w:r w:rsidR="005E55F7" w:rsidRPr="003377F8">
        <w:rPr>
          <w:rFonts w:ascii="Calibri" w:hAnsi="Calibri" w:cs="Calibri"/>
          <w:sz w:val="22"/>
          <w:szCs w:val="22"/>
        </w:rPr>
        <w:t>o auditor deverá elaborar recomendação para a correção da condição encontrada e a eliminação das causas que lhe dão ocorrência, da seguinte forma:</w:t>
      </w:r>
    </w:p>
    <w:p w14:paraId="5B97A423" w14:textId="77777777" w:rsidR="00234E5D" w:rsidRPr="003377F8" w:rsidRDefault="005E55F7" w:rsidP="003377F8">
      <w:pPr>
        <w:widowControl w:val="0"/>
        <w:numPr>
          <w:ilvl w:val="0"/>
          <w:numId w:val="22"/>
        </w:numPr>
        <w:suppressAutoHyphens/>
        <w:spacing w:before="120" w:after="120" w:line="240" w:lineRule="auto"/>
        <w:ind w:right="-135"/>
        <w:jc w:val="both"/>
        <w:rPr>
          <w:rFonts w:eastAsia="Times New Roman" w:cs="Calibri"/>
          <w:lang w:val="pt-BR" w:eastAsia="ar-SA"/>
        </w:rPr>
      </w:pPr>
      <w:r w:rsidRPr="003377F8">
        <w:rPr>
          <w:rFonts w:eastAsia="Times New Roman" w:cs="Calibri"/>
          <w:lang w:val="pt-BR" w:eastAsia="ar-SA"/>
        </w:rPr>
        <w:t>deve ser inserida logo após a descrição do achado negativo, sendo pre</w:t>
      </w:r>
      <w:r w:rsidR="00234E5D" w:rsidRPr="003377F8">
        <w:rPr>
          <w:rFonts w:eastAsia="Times New Roman" w:cs="Calibri"/>
          <w:lang w:val="pt-BR" w:eastAsia="ar-SA"/>
        </w:rPr>
        <w:t>cedida do termo “Recomendação” em negrito e em forma de título, alinhado à esquerda</w:t>
      </w:r>
      <w:r w:rsidR="00C87305" w:rsidRPr="003377F8">
        <w:rPr>
          <w:rFonts w:eastAsia="Times New Roman" w:cs="Calibri"/>
          <w:lang w:val="pt-BR" w:eastAsia="ar-SA"/>
        </w:rPr>
        <w:t>.</w:t>
      </w:r>
    </w:p>
    <w:p w14:paraId="6380AAD4" w14:textId="77777777" w:rsidR="00234E5D" w:rsidRPr="003377F8" w:rsidRDefault="005B00C4" w:rsidP="003377F8">
      <w:pPr>
        <w:widowControl w:val="0"/>
        <w:numPr>
          <w:ilvl w:val="0"/>
          <w:numId w:val="22"/>
        </w:numPr>
        <w:suppressAutoHyphens/>
        <w:spacing w:before="120" w:after="120" w:line="240" w:lineRule="auto"/>
        <w:ind w:right="-135"/>
        <w:jc w:val="both"/>
        <w:rPr>
          <w:rFonts w:eastAsia="Times New Roman" w:cs="Calibri"/>
          <w:lang w:val="pt-BR" w:eastAsia="ar-SA"/>
        </w:rPr>
      </w:pPr>
      <w:r w:rsidRPr="003377F8">
        <w:rPr>
          <w:rFonts w:eastAsia="Times New Roman" w:cs="Calibri"/>
          <w:lang w:val="pt-BR" w:eastAsia="ar-SA"/>
        </w:rPr>
        <w:t>deve ser</w:t>
      </w:r>
      <w:r w:rsidR="00234E5D" w:rsidRPr="003377F8">
        <w:rPr>
          <w:rFonts w:eastAsia="Times New Roman" w:cs="Calibri"/>
          <w:lang w:val="pt-BR" w:eastAsia="ar-SA"/>
        </w:rPr>
        <w:t xml:space="preserve"> numerada</w:t>
      </w:r>
      <w:r w:rsidR="005E55F7" w:rsidRPr="003377F8">
        <w:rPr>
          <w:rFonts w:eastAsia="Times New Roman" w:cs="Calibri"/>
          <w:lang w:val="pt-BR" w:eastAsia="ar-SA"/>
        </w:rPr>
        <w:t xml:space="preserve"> em ordem sequencial</w:t>
      </w:r>
      <w:r w:rsidR="004333D2" w:rsidRPr="003377F8">
        <w:rPr>
          <w:rFonts w:eastAsia="Times New Roman" w:cs="Calibri"/>
          <w:lang w:val="pt-BR" w:eastAsia="ar-SA"/>
        </w:rPr>
        <w:t>,</w:t>
      </w:r>
      <w:r w:rsidR="005E55F7" w:rsidRPr="003377F8">
        <w:rPr>
          <w:rFonts w:eastAsia="Times New Roman" w:cs="Calibri"/>
          <w:lang w:val="pt-BR" w:eastAsia="ar-SA"/>
        </w:rPr>
        <w:t xml:space="preserve"> após a numeração da </w:t>
      </w:r>
      <w:r w:rsidR="00234E5D" w:rsidRPr="003377F8">
        <w:rPr>
          <w:rFonts w:eastAsia="Times New Roman" w:cs="Calibri"/>
          <w:lang w:val="pt-BR" w:eastAsia="ar-SA"/>
        </w:rPr>
        <w:t xml:space="preserve">respectiva </w:t>
      </w:r>
      <w:r w:rsidR="005E55F7" w:rsidRPr="003377F8">
        <w:rPr>
          <w:rFonts w:eastAsia="Times New Roman" w:cs="Calibri"/>
          <w:lang w:val="pt-BR" w:eastAsia="ar-SA"/>
        </w:rPr>
        <w:t>questão ou subquestão.</w:t>
      </w:r>
    </w:p>
    <w:p w14:paraId="5A26783B" w14:textId="77777777" w:rsidR="00234E5D" w:rsidRPr="003377F8" w:rsidRDefault="00234E5D" w:rsidP="003377F8">
      <w:pPr>
        <w:widowControl w:val="0"/>
        <w:numPr>
          <w:ilvl w:val="0"/>
          <w:numId w:val="22"/>
        </w:numPr>
        <w:suppressAutoHyphens/>
        <w:spacing w:before="120" w:after="120" w:line="240" w:lineRule="auto"/>
        <w:ind w:right="-135"/>
        <w:rPr>
          <w:rFonts w:eastAsia="Times New Roman" w:cs="Calibri"/>
          <w:lang w:val="pt-BR" w:eastAsia="ar-SA"/>
        </w:rPr>
      </w:pPr>
      <w:r w:rsidRPr="003377F8">
        <w:rPr>
          <w:rFonts w:eastAsia="Times New Roman" w:cs="Calibri"/>
          <w:lang w:val="pt-BR" w:eastAsia="ar-SA"/>
        </w:rPr>
        <w:t>O texto da recomendaç</w:t>
      </w:r>
      <w:r w:rsidR="005B00C4" w:rsidRPr="003377F8">
        <w:rPr>
          <w:rFonts w:eastAsia="Times New Roman" w:cs="Calibri"/>
          <w:lang w:val="pt-BR" w:eastAsia="ar-SA"/>
        </w:rPr>
        <w:t>ão deve ser iniciado</w:t>
      </w:r>
      <w:r w:rsidRPr="003377F8">
        <w:rPr>
          <w:rFonts w:eastAsia="Times New Roman" w:cs="Calibri"/>
          <w:lang w:val="pt-BR" w:eastAsia="ar-SA"/>
        </w:rPr>
        <w:t xml:space="preserve"> com o verbo no infinitivo e apresentar as ações que devam se</w:t>
      </w:r>
      <w:r w:rsidR="005B00C4" w:rsidRPr="003377F8">
        <w:rPr>
          <w:rFonts w:eastAsia="Times New Roman" w:cs="Calibri"/>
          <w:lang w:val="pt-BR" w:eastAsia="ar-SA"/>
        </w:rPr>
        <w:t>r</w:t>
      </w:r>
      <w:r w:rsidRPr="003377F8">
        <w:rPr>
          <w:rFonts w:eastAsia="Times New Roman" w:cs="Calibri"/>
          <w:lang w:val="pt-BR" w:eastAsia="ar-SA"/>
        </w:rPr>
        <w:t xml:space="preserve"> adotadas.</w:t>
      </w:r>
    </w:p>
    <w:p w14:paraId="10DF5AE2" w14:textId="77777777" w:rsidR="00234E5D" w:rsidRPr="003377F8" w:rsidRDefault="00234E5D" w:rsidP="003377F8">
      <w:pPr>
        <w:pStyle w:val="PargrafodaLista"/>
        <w:numPr>
          <w:ilvl w:val="0"/>
          <w:numId w:val="24"/>
        </w:numPr>
        <w:shd w:val="clear" w:color="auto" w:fill="FFFFFF" w:themeFill="background1"/>
        <w:spacing w:before="120" w:after="120"/>
        <w:ind w:left="284" w:hanging="284"/>
        <w:jc w:val="both"/>
        <w:rPr>
          <w:rFonts w:ascii="Calibri" w:hAnsi="Calibri" w:cs="Calibri"/>
          <w:sz w:val="22"/>
          <w:szCs w:val="22"/>
        </w:rPr>
      </w:pPr>
      <w:r w:rsidRPr="003377F8">
        <w:rPr>
          <w:rFonts w:ascii="Calibri" w:hAnsi="Calibri" w:cs="Calibri"/>
          <w:sz w:val="22"/>
          <w:szCs w:val="22"/>
        </w:rPr>
        <w:t xml:space="preserve">Oportunidade de melhoria - </w:t>
      </w:r>
      <w:r w:rsidR="00986B0A" w:rsidRPr="003377F8">
        <w:rPr>
          <w:rFonts w:ascii="Calibri" w:hAnsi="Calibri" w:cs="Calibri"/>
          <w:sz w:val="22"/>
          <w:szCs w:val="22"/>
        </w:rPr>
        <w:t>são</w:t>
      </w:r>
      <w:r w:rsidRPr="003377F8">
        <w:rPr>
          <w:rFonts w:ascii="Calibri" w:hAnsi="Calibri" w:cs="Calibri"/>
          <w:sz w:val="22"/>
          <w:szCs w:val="22"/>
        </w:rPr>
        <w:t xml:space="preserve"> situações que possam ser aprimoradas, mas que não representam não-conformidade com os critérios estabelecidos</w:t>
      </w:r>
      <w:r w:rsidR="00986B0A" w:rsidRPr="003377F8">
        <w:rPr>
          <w:rFonts w:ascii="Calibri" w:hAnsi="Calibri" w:cs="Calibri"/>
          <w:sz w:val="22"/>
          <w:szCs w:val="22"/>
        </w:rPr>
        <w:t xml:space="preserve">, e </w:t>
      </w:r>
      <w:r w:rsidRPr="003377F8">
        <w:rPr>
          <w:rFonts w:ascii="Calibri" w:hAnsi="Calibri" w:cs="Calibri"/>
          <w:sz w:val="22"/>
          <w:szCs w:val="22"/>
        </w:rPr>
        <w:t>achados negativos cujo impacto apurado não for relevante.</w:t>
      </w:r>
    </w:p>
    <w:p w14:paraId="63AE55B5" w14:textId="77777777" w:rsidR="005B00C4" w:rsidRPr="003377F8" w:rsidRDefault="00234E5D" w:rsidP="003377F8">
      <w:pPr>
        <w:widowControl w:val="0"/>
        <w:numPr>
          <w:ilvl w:val="0"/>
          <w:numId w:val="22"/>
        </w:numPr>
        <w:suppressAutoHyphens/>
        <w:spacing w:before="120" w:after="120" w:line="240" w:lineRule="auto"/>
        <w:ind w:right="-135"/>
        <w:jc w:val="both"/>
        <w:rPr>
          <w:rFonts w:eastAsia="Times New Roman" w:cs="Calibri"/>
          <w:lang w:val="pt-BR" w:eastAsia="ar-SA"/>
        </w:rPr>
      </w:pPr>
      <w:r w:rsidRPr="003377F8">
        <w:rPr>
          <w:rFonts w:eastAsia="Times New Roman" w:cs="Calibri"/>
          <w:lang w:val="pt-BR" w:eastAsia="ar-SA"/>
        </w:rPr>
        <w:t xml:space="preserve">devem ser inseridas logo após a descrição </w:t>
      </w:r>
      <w:r w:rsidR="005B00C4" w:rsidRPr="003377F8">
        <w:rPr>
          <w:rFonts w:eastAsia="Times New Roman" w:cs="Calibri"/>
          <w:lang w:val="pt-BR" w:eastAsia="ar-SA"/>
        </w:rPr>
        <w:t>do achado, sendo precedida</w:t>
      </w:r>
      <w:r w:rsidR="004333D2" w:rsidRPr="003377F8">
        <w:rPr>
          <w:rFonts w:eastAsia="Times New Roman" w:cs="Calibri"/>
          <w:lang w:val="pt-BR" w:eastAsia="ar-SA"/>
        </w:rPr>
        <w:t>s</w:t>
      </w:r>
      <w:r w:rsidR="005B00C4" w:rsidRPr="003377F8">
        <w:rPr>
          <w:rFonts w:eastAsia="Times New Roman" w:cs="Calibri"/>
          <w:lang w:val="pt-BR" w:eastAsia="ar-SA"/>
        </w:rPr>
        <w:t xml:space="preserve"> do termo “</w:t>
      </w:r>
      <w:r w:rsidR="00AD2071" w:rsidRPr="003377F8">
        <w:rPr>
          <w:rFonts w:eastAsia="Times New Roman" w:cs="Calibri"/>
          <w:lang w:val="pt-BR" w:eastAsia="ar-SA"/>
        </w:rPr>
        <w:t>Oportunidade de Melhoria</w:t>
      </w:r>
      <w:r w:rsidR="005B00C4" w:rsidRPr="003377F8">
        <w:rPr>
          <w:rFonts w:eastAsia="Times New Roman" w:cs="Calibri"/>
          <w:lang w:val="pt-BR" w:eastAsia="ar-SA"/>
        </w:rPr>
        <w:t>” em negrito e em forma de título, alinhado à esquerda</w:t>
      </w:r>
      <w:r w:rsidR="00C87305" w:rsidRPr="003377F8">
        <w:rPr>
          <w:rFonts w:eastAsia="Times New Roman" w:cs="Calibri"/>
          <w:lang w:val="pt-BR" w:eastAsia="ar-SA"/>
        </w:rPr>
        <w:t>.</w:t>
      </w:r>
    </w:p>
    <w:p w14:paraId="321AF724" w14:textId="77777777" w:rsidR="005B00C4" w:rsidRPr="003377F8" w:rsidRDefault="00AD2071" w:rsidP="003377F8">
      <w:pPr>
        <w:widowControl w:val="0"/>
        <w:numPr>
          <w:ilvl w:val="0"/>
          <w:numId w:val="22"/>
        </w:numPr>
        <w:suppressAutoHyphens/>
        <w:spacing w:before="120" w:after="120" w:line="240" w:lineRule="auto"/>
        <w:ind w:right="-135"/>
        <w:jc w:val="both"/>
        <w:rPr>
          <w:rFonts w:eastAsia="Times New Roman" w:cs="Calibri"/>
          <w:lang w:val="pt-BR" w:eastAsia="ar-SA"/>
        </w:rPr>
      </w:pPr>
      <w:r w:rsidRPr="003377F8">
        <w:rPr>
          <w:rFonts w:eastAsia="Times New Roman" w:cs="Calibri"/>
          <w:lang w:val="pt-BR" w:eastAsia="ar-SA"/>
        </w:rPr>
        <w:t>devem ser</w:t>
      </w:r>
      <w:r w:rsidR="00234E5D" w:rsidRPr="003377F8">
        <w:rPr>
          <w:rFonts w:eastAsia="Times New Roman" w:cs="Calibri"/>
          <w:lang w:val="pt-BR" w:eastAsia="ar-SA"/>
        </w:rPr>
        <w:t xml:space="preserve"> numeradas em ordem sequencial para cada questão ou subquestão, seguindo o mesmo modelo definido para a numeração das recomendações</w:t>
      </w:r>
      <w:r w:rsidR="005B00C4" w:rsidRPr="003377F8">
        <w:rPr>
          <w:rFonts w:eastAsia="Times New Roman" w:cs="Calibri"/>
          <w:lang w:val="pt-BR" w:eastAsia="ar-SA"/>
        </w:rPr>
        <w:t>.</w:t>
      </w:r>
    </w:p>
    <w:p w14:paraId="4F87F99E" w14:textId="77777777" w:rsidR="005B59E4" w:rsidRPr="003377F8" w:rsidRDefault="005B00C4" w:rsidP="003377F8">
      <w:pPr>
        <w:widowControl w:val="0"/>
        <w:numPr>
          <w:ilvl w:val="0"/>
          <w:numId w:val="22"/>
        </w:numPr>
        <w:suppressAutoHyphens/>
        <w:spacing w:before="120" w:after="120" w:line="240" w:lineRule="auto"/>
        <w:ind w:right="-135"/>
        <w:jc w:val="both"/>
        <w:rPr>
          <w:rFonts w:eastAsia="Times New Roman" w:cs="Calibri"/>
          <w:lang w:val="pt-BR" w:eastAsia="ar-SA"/>
        </w:rPr>
      </w:pPr>
      <w:r w:rsidRPr="003377F8">
        <w:rPr>
          <w:rFonts w:eastAsia="Times New Roman" w:cs="Calibri"/>
          <w:lang w:val="pt-BR" w:eastAsia="ar-SA"/>
        </w:rPr>
        <w:t>O texto da Oportunidade de m</w:t>
      </w:r>
      <w:r w:rsidR="00AD2071" w:rsidRPr="003377F8">
        <w:rPr>
          <w:rFonts w:eastAsia="Times New Roman" w:cs="Calibri"/>
          <w:lang w:val="pt-BR" w:eastAsia="ar-SA"/>
        </w:rPr>
        <w:t>elhoria deve ser iniciado com o</w:t>
      </w:r>
      <w:r w:rsidRPr="003377F8">
        <w:rPr>
          <w:rFonts w:eastAsia="Times New Roman" w:cs="Calibri"/>
          <w:lang w:val="pt-BR" w:eastAsia="ar-SA"/>
        </w:rPr>
        <w:t xml:space="preserve"> verbo no inf</w:t>
      </w:r>
      <w:r w:rsidR="00AD2071" w:rsidRPr="003377F8">
        <w:rPr>
          <w:rFonts w:eastAsia="Times New Roman" w:cs="Calibri"/>
          <w:lang w:val="pt-BR" w:eastAsia="ar-SA"/>
        </w:rPr>
        <w:t>initivo e apresentar sugestões.</w:t>
      </w:r>
    </w:p>
    <w:p w14:paraId="2E7FFE90" w14:textId="77777777" w:rsidR="000E2E57" w:rsidRDefault="00B368E2" w:rsidP="00D3580D">
      <w:pPr>
        <w:pStyle w:val="Ttulo2"/>
        <w:rPr>
          <w:lang w:eastAsia="pt-BR"/>
        </w:rPr>
      </w:pPr>
      <w:bookmarkStart w:id="11" w:name="_Toc184027634"/>
      <w:r w:rsidRPr="00B368E2">
        <w:rPr>
          <w:lang w:eastAsia="pt-BR"/>
        </w:rPr>
        <w:t>2</w:t>
      </w:r>
      <w:r w:rsidRPr="00B368E2">
        <w:rPr>
          <w:b w:val="0"/>
          <w:lang w:eastAsia="pt-BR"/>
        </w:rPr>
        <w:t>.</w:t>
      </w:r>
      <w:r>
        <w:rPr>
          <w:lang w:eastAsia="pt-BR"/>
        </w:rPr>
        <w:t xml:space="preserve"> </w:t>
      </w:r>
      <w:r w:rsidR="000E2E57" w:rsidRPr="00FA1565">
        <w:rPr>
          <w:lang w:eastAsia="pt-BR"/>
        </w:rPr>
        <w:t xml:space="preserve">Título que responde à questão de auditoria </w:t>
      </w:r>
      <w:r w:rsidR="000E2E57">
        <w:rPr>
          <w:lang w:eastAsia="pt-BR"/>
        </w:rPr>
        <w:t>2</w:t>
      </w:r>
      <w:bookmarkEnd w:id="11"/>
    </w:p>
    <w:p w14:paraId="7F559DD2" w14:textId="77777777" w:rsidR="00B368E2" w:rsidRPr="003377F8" w:rsidRDefault="00B368E2" w:rsidP="003377F8">
      <w:pPr>
        <w:shd w:val="clear" w:color="auto" w:fill="FFFFFF" w:themeFill="background1"/>
        <w:spacing w:before="120" w:after="120" w:line="240" w:lineRule="auto"/>
        <w:ind w:firstLine="1418"/>
        <w:jc w:val="both"/>
        <w:rPr>
          <w:lang w:eastAsia="ar-SA"/>
        </w:rPr>
      </w:pPr>
      <w:r w:rsidRPr="003377F8">
        <w:rPr>
          <w:lang w:eastAsia="ar-SA"/>
        </w:rPr>
        <w:t>Quando houver subquestões, o Título da resposta à questão deverá corresponder ao resultado obtido para o conjunto de subquestões e dos respectivos testes.</w:t>
      </w:r>
    </w:p>
    <w:p w14:paraId="12947462" w14:textId="77777777" w:rsidR="0010536A" w:rsidRPr="003377F8" w:rsidRDefault="0010536A" w:rsidP="003377F8">
      <w:pPr>
        <w:shd w:val="clear" w:color="auto" w:fill="FFFFFF" w:themeFill="background1"/>
        <w:spacing w:before="120" w:after="120" w:line="240" w:lineRule="auto"/>
        <w:ind w:firstLine="1418"/>
        <w:jc w:val="both"/>
        <w:rPr>
          <w:lang w:eastAsia="ar-SA"/>
        </w:rPr>
      </w:pPr>
      <w:r w:rsidRPr="003377F8">
        <w:rPr>
          <w:lang w:eastAsia="ar-SA"/>
        </w:rPr>
        <w:t xml:space="preserve">Ressalta-se que, no caso de questões que contenham subquestões, o texto após o título da questão de auditoria deverá conter o resumo do resultado dos exames apresentados para cada subquestão, de forma que fiquem identificados os motivos que levaram à conclusão da questão. </w:t>
      </w:r>
    </w:p>
    <w:p w14:paraId="64418713" w14:textId="77777777" w:rsidR="00E50DC6" w:rsidRDefault="00E50DC6" w:rsidP="00D3580D">
      <w:pPr>
        <w:spacing w:before="120" w:after="120" w:line="240" w:lineRule="auto"/>
        <w:rPr>
          <w:b/>
        </w:rPr>
      </w:pPr>
    </w:p>
    <w:p w14:paraId="40E7DBF0" w14:textId="77777777" w:rsidR="000E2E57" w:rsidRPr="00E50DC6" w:rsidRDefault="000E2E57" w:rsidP="00D3580D">
      <w:pPr>
        <w:spacing w:before="120" w:after="120" w:line="240" w:lineRule="auto"/>
        <w:rPr>
          <w:b/>
        </w:rPr>
      </w:pPr>
      <w:r w:rsidRPr="00E50DC6">
        <w:rPr>
          <w:b/>
        </w:rPr>
        <w:t xml:space="preserve">2.1 </w:t>
      </w:r>
      <w:r w:rsidR="00C6182D" w:rsidRPr="00E50DC6">
        <w:rPr>
          <w:b/>
        </w:rPr>
        <w:t>Título</w:t>
      </w:r>
      <w:r w:rsidR="00475931" w:rsidRPr="00E50DC6">
        <w:rPr>
          <w:b/>
        </w:rPr>
        <w:t xml:space="preserve"> que responde a </w:t>
      </w:r>
      <w:r w:rsidRPr="00E50DC6">
        <w:rPr>
          <w:b/>
        </w:rPr>
        <w:t xml:space="preserve">subquestão 2.1 </w:t>
      </w:r>
    </w:p>
    <w:p w14:paraId="19ED5F94" w14:textId="77777777" w:rsidR="0010536A" w:rsidRDefault="00C6182D" w:rsidP="003377F8">
      <w:pPr>
        <w:spacing w:before="120" w:after="120" w:line="240" w:lineRule="auto"/>
        <w:ind w:firstLine="1418"/>
        <w:jc w:val="both"/>
        <w:rPr>
          <w:lang w:eastAsia="ar-SA"/>
        </w:rPr>
      </w:pPr>
      <w:r w:rsidRPr="003377F8">
        <w:rPr>
          <w:lang w:eastAsia="ar-SA"/>
        </w:rPr>
        <w:t>Para formação do Título e Desenvolvimento do texto das subquestões deverão ser utilizadas as mesmas orientações apresentados para questão de auditoria</w:t>
      </w:r>
      <w:r w:rsidR="0010536A" w:rsidRPr="003377F8">
        <w:rPr>
          <w:lang w:eastAsia="ar-SA"/>
        </w:rPr>
        <w:t>.</w:t>
      </w:r>
    </w:p>
    <w:p w14:paraId="68B0331D" w14:textId="77777777" w:rsidR="003377F8" w:rsidRDefault="003377F8" w:rsidP="003377F8">
      <w:pPr>
        <w:spacing w:before="120" w:after="120" w:line="240" w:lineRule="auto"/>
        <w:ind w:firstLine="1418"/>
        <w:jc w:val="both"/>
        <w:rPr>
          <w:lang w:eastAsia="ar-SA"/>
        </w:rPr>
      </w:pPr>
    </w:p>
    <w:p w14:paraId="5DCE25EC" w14:textId="77777777" w:rsidR="003377F8" w:rsidRPr="003377F8" w:rsidRDefault="003377F8" w:rsidP="003377F8">
      <w:pPr>
        <w:spacing w:before="120" w:after="120" w:line="240" w:lineRule="auto"/>
        <w:ind w:firstLine="1418"/>
        <w:jc w:val="both"/>
        <w:rPr>
          <w:lang w:eastAsia="ar-SA"/>
        </w:rPr>
      </w:pPr>
    </w:p>
    <w:p w14:paraId="42787EFE" w14:textId="77777777" w:rsidR="000E2E57" w:rsidRPr="00E50DC6" w:rsidRDefault="000E2E57" w:rsidP="00D3580D">
      <w:pPr>
        <w:spacing w:before="120" w:after="120" w:line="240" w:lineRule="auto"/>
        <w:rPr>
          <w:b/>
        </w:rPr>
      </w:pPr>
      <w:r w:rsidRPr="00E50DC6">
        <w:rPr>
          <w:b/>
        </w:rPr>
        <w:lastRenderedPageBreak/>
        <w:t xml:space="preserve">2.2 </w:t>
      </w:r>
      <w:r w:rsidR="00C6182D" w:rsidRPr="00E50DC6">
        <w:rPr>
          <w:b/>
        </w:rPr>
        <w:t>T</w:t>
      </w:r>
      <w:r w:rsidR="00475931" w:rsidRPr="00E50DC6">
        <w:rPr>
          <w:b/>
        </w:rPr>
        <w:t xml:space="preserve">ítulo que responde a </w:t>
      </w:r>
      <w:r w:rsidRPr="00E50DC6">
        <w:rPr>
          <w:b/>
        </w:rPr>
        <w:t>subquestão 2.2</w:t>
      </w:r>
    </w:p>
    <w:p w14:paraId="23ACA207" w14:textId="77777777" w:rsidR="000E2E57" w:rsidRPr="000E2E57" w:rsidRDefault="000E2E57" w:rsidP="00D3580D">
      <w:pPr>
        <w:spacing w:before="120" w:after="120" w:line="240" w:lineRule="auto"/>
        <w:ind w:left="708"/>
      </w:pPr>
    </w:p>
    <w:p w14:paraId="30D0B286" w14:textId="77777777" w:rsidR="00C35B74" w:rsidRPr="004E0776" w:rsidRDefault="00511CEC" w:rsidP="00D3580D">
      <w:pPr>
        <w:pStyle w:val="Ttulo1"/>
      </w:pPr>
      <w:bookmarkStart w:id="12" w:name="_Toc184027635"/>
      <w:bookmarkEnd w:id="10"/>
      <w:r>
        <w:t>V</w:t>
      </w:r>
      <w:r w:rsidR="00347D8F">
        <w:t xml:space="preserve">. </w:t>
      </w:r>
      <w:r w:rsidR="00D41F96" w:rsidRPr="004E0776">
        <w:t>CONCLUSÃO</w:t>
      </w:r>
      <w:bookmarkEnd w:id="12"/>
    </w:p>
    <w:p w14:paraId="515D7933" w14:textId="77777777" w:rsidR="00D41F96" w:rsidRPr="00A31954" w:rsidRDefault="00D41F96" w:rsidP="00A31954">
      <w:pPr>
        <w:shd w:val="clear" w:color="auto" w:fill="FFFFFF" w:themeFill="background1"/>
        <w:spacing w:before="120" w:after="120" w:line="240" w:lineRule="auto"/>
        <w:ind w:firstLine="1418"/>
        <w:jc w:val="both"/>
        <w:rPr>
          <w:lang w:eastAsia="ar-SA"/>
        </w:rPr>
      </w:pPr>
      <w:r w:rsidRPr="00A31954">
        <w:rPr>
          <w:lang w:eastAsia="ar-SA"/>
        </w:rPr>
        <w:t>Deve ficar aqui demonstrada a conclusão do trabalho, apresentando respostas claras às questões de auditoria propostas nos objetivos específicos do trabalho</w:t>
      </w:r>
      <w:r w:rsidR="00534D6A" w:rsidRPr="00A31954">
        <w:rPr>
          <w:lang w:eastAsia="ar-SA"/>
        </w:rPr>
        <w:t xml:space="preserve">, na mesma </w:t>
      </w:r>
      <w:r w:rsidR="00B368E2" w:rsidRPr="00A31954">
        <w:rPr>
          <w:lang w:eastAsia="ar-SA"/>
        </w:rPr>
        <w:t>ordem em que aparecem na seção II</w:t>
      </w:r>
      <w:r w:rsidR="00534D6A" w:rsidRPr="00A31954">
        <w:rPr>
          <w:lang w:eastAsia="ar-SA"/>
        </w:rPr>
        <w:t xml:space="preserve"> deste relatório.</w:t>
      </w:r>
    </w:p>
    <w:p w14:paraId="09FF6E0D" w14:textId="77777777" w:rsidR="009C3568" w:rsidRDefault="00D41F96" w:rsidP="00D3580D">
      <w:pPr>
        <w:spacing w:before="120" w:after="120" w:line="240" w:lineRule="auto"/>
        <w:ind w:firstLine="1418"/>
        <w:jc w:val="both"/>
        <w:rPr>
          <w:rFonts w:eastAsia="Times New Roman" w:cs="Calibri"/>
          <w:lang w:eastAsia="pt-BR"/>
        </w:rPr>
      </w:pPr>
      <w:r w:rsidRPr="00FA1565">
        <w:rPr>
          <w:rFonts w:eastAsia="Times New Roman" w:cs="Calibri"/>
          <w:lang w:eastAsia="pt-BR"/>
        </w:rPr>
        <w:t>Com base nos exames realizados, limitados ao escopo descrito neste relatório, verificamos que</w:t>
      </w:r>
      <w:r w:rsidR="009C3568">
        <w:rPr>
          <w:rFonts w:eastAsia="Times New Roman" w:cs="Calibri"/>
          <w:lang w:eastAsia="pt-BR"/>
        </w:rPr>
        <w:t>:</w:t>
      </w:r>
    </w:p>
    <w:p w14:paraId="272D9801" w14:textId="77777777" w:rsidR="009C3568" w:rsidRDefault="004E232F" w:rsidP="00A31954">
      <w:pPr>
        <w:spacing w:before="120" w:after="120" w:line="240" w:lineRule="auto"/>
        <w:jc w:val="both"/>
        <w:rPr>
          <w:rFonts w:eastAsia="Times New Roman" w:cs="Calibri"/>
          <w:lang w:eastAsia="pt-BR"/>
        </w:rPr>
      </w:pPr>
      <w:r>
        <w:rPr>
          <w:rFonts w:eastAsia="Times New Roman" w:cs="Calibri"/>
          <w:lang w:eastAsia="pt-BR"/>
        </w:rPr>
        <w:t xml:space="preserve">1 </w:t>
      </w:r>
      <w:r w:rsidR="001A1751">
        <w:rPr>
          <w:rFonts w:eastAsia="Times New Roman" w:cs="Calibri"/>
          <w:lang w:eastAsia="pt-BR"/>
        </w:rPr>
        <w:t>Tí</w:t>
      </w:r>
      <w:r w:rsidR="000A1D41">
        <w:rPr>
          <w:rFonts w:eastAsia="Times New Roman" w:cs="Calibri"/>
          <w:lang w:eastAsia="pt-BR"/>
        </w:rPr>
        <w:t>tulo da r</w:t>
      </w:r>
      <w:r w:rsidR="009C3568">
        <w:rPr>
          <w:rFonts w:eastAsia="Times New Roman" w:cs="Calibri"/>
          <w:lang w:eastAsia="pt-BR"/>
        </w:rPr>
        <w:t xml:space="preserve">esposta a questão de auditoria 1 </w:t>
      </w:r>
    </w:p>
    <w:p w14:paraId="1B2D2972" w14:textId="77777777" w:rsidR="000A1D41" w:rsidRDefault="000A1D41" w:rsidP="00A31954">
      <w:pPr>
        <w:spacing w:before="120" w:after="120" w:line="240" w:lineRule="auto"/>
        <w:ind w:firstLine="1418"/>
        <w:jc w:val="both"/>
        <w:rPr>
          <w:rFonts w:eastAsia="Times New Roman" w:cs="Calibri"/>
          <w:lang w:eastAsia="pt-BR"/>
        </w:rPr>
      </w:pPr>
      <w:r>
        <w:rPr>
          <w:rFonts w:eastAsia="Times New Roman" w:cs="Calibri"/>
          <w:lang w:eastAsia="pt-BR"/>
        </w:rPr>
        <w:t>Incluir texto relatando os principais achado</w:t>
      </w:r>
      <w:r w:rsidR="007D0D2C">
        <w:rPr>
          <w:rFonts w:eastAsia="Times New Roman" w:cs="Calibri"/>
          <w:lang w:eastAsia="pt-BR"/>
        </w:rPr>
        <w:t>s</w:t>
      </w:r>
      <w:r>
        <w:rPr>
          <w:rFonts w:eastAsia="Times New Roman" w:cs="Calibri"/>
          <w:lang w:eastAsia="pt-BR"/>
        </w:rPr>
        <w:t xml:space="preserve"> detectados.</w:t>
      </w:r>
    </w:p>
    <w:p w14:paraId="2E9BAE0B" w14:textId="77777777" w:rsidR="00353668" w:rsidRDefault="004E232F" w:rsidP="00A31954">
      <w:pPr>
        <w:spacing w:before="120" w:after="120" w:line="240" w:lineRule="auto"/>
        <w:jc w:val="both"/>
        <w:rPr>
          <w:rFonts w:eastAsia="Times New Roman" w:cs="Calibri"/>
          <w:lang w:eastAsia="pt-BR"/>
        </w:rPr>
      </w:pPr>
      <w:r>
        <w:rPr>
          <w:rFonts w:eastAsia="Times New Roman" w:cs="Calibri"/>
          <w:lang w:eastAsia="pt-BR"/>
        </w:rPr>
        <w:t xml:space="preserve">2 </w:t>
      </w:r>
      <w:r w:rsidR="001A1751">
        <w:rPr>
          <w:rFonts w:eastAsia="Times New Roman" w:cs="Calibri"/>
          <w:lang w:eastAsia="pt-BR"/>
        </w:rPr>
        <w:t>Título da r</w:t>
      </w:r>
      <w:r w:rsidR="009C3568">
        <w:rPr>
          <w:rFonts w:eastAsia="Times New Roman" w:cs="Calibri"/>
          <w:lang w:eastAsia="pt-BR"/>
        </w:rPr>
        <w:t xml:space="preserve">esposta a questão de auditoria 2 </w:t>
      </w:r>
    </w:p>
    <w:p w14:paraId="2570953E" w14:textId="77777777" w:rsidR="001A1751" w:rsidRDefault="001A1751" w:rsidP="00A31954">
      <w:pPr>
        <w:spacing w:before="120" w:after="120" w:line="240" w:lineRule="auto"/>
        <w:ind w:firstLine="284"/>
        <w:jc w:val="both"/>
      </w:pPr>
      <w:r>
        <w:rPr>
          <w:rFonts w:eastAsia="Times New Roman" w:cs="Calibri"/>
          <w:lang w:eastAsia="pt-BR"/>
        </w:rPr>
        <w:t xml:space="preserve">2.1 </w:t>
      </w:r>
      <w:r>
        <w:t>Título que responde a subquestão 2.1</w:t>
      </w:r>
    </w:p>
    <w:p w14:paraId="6B1A3CAB" w14:textId="77777777" w:rsidR="001A1751" w:rsidRDefault="001A1751" w:rsidP="00A31954">
      <w:pPr>
        <w:spacing w:before="120" w:after="120" w:line="240" w:lineRule="auto"/>
        <w:ind w:firstLine="1418"/>
        <w:jc w:val="both"/>
        <w:rPr>
          <w:rFonts w:eastAsia="Times New Roman" w:cs="Calibri"/>
          <w:lang w:eastAsia="pt-BR"/>
        </w:rPr>
      </w:pPr>
      <w:r>
        <w:rPr>
          <w:rFonts w:eastAsia="Times New Roman" w:cs="Calibri"/>
          <w:lang w:eastAsia="pt-BR"/>
        </w:rPr>
        <w:t>Incluir texto relatando os principais achados detectados.</w:t>
      </w:r>
    </w:p>
    <w:p w14:paraId="68966175" w14:textId="77777777" w:rsidR="001A1751" w:rsidRDefault="001A1751" w:rsidP="00A31954">
      <w:pPr>
        <w:spacing w:before="120" w:after="120" w:line="240" w:lineRule="auto"/>
        <w:ind w:firstLine="284"/>
        <w:jc w:val="both"/>
      </w:pPr>
      <w:r>
        <w:rPr>
          <w:rFonts w:eastAsia="Times New Roman" w:cs="Calibri"/>
          <w:lang w:eastAsia="pt-BR"/>
        </w:rPr>
        <w:t xml:space="preserve">2.2 </w:t>
      </w:r>
      <w:r>
        <w:t>Título que responde a subquestão 2.1</w:t>
      </w:r>
    </w:p>
    <w:p w14:paraId="6C25B0B9" w14:textId="77777777" w:rsidR="001A1751" w:rsidRPr="00C0795E" w:rsidRDefault="001A1751" w:rsidP="00A31954">
      <w:pPr>
        <w:spacing w:before="120" w:after="120" w:line="240" w:lineRule="auto"/>
        <w:ind w:firstLine="1418"/>
        <w:jc w:val="both"/>
      </w:pPr>
      <w:r>
        <w:rPr>
          <w:rFonts w:eastAsia="Times New Roman" w:cs="Calibri"/>
          <w:lang w:eastAsia="pt-BR"/>
        </w:rPr>
        <w:t>Incluir texto relatando os principais achados detectados.</w:t>
      </w:r>
    </w:p>
    <w:p w14:paraId="7CF9A6A2" w14:textId="77777777" w:rsidR="00DB4D48" w:rsidRDefault="00DB4D48" w:rsidP="00D3580D">
      <w:pPr>
        <w:pStyle w:val="Ttulo1"/>
      </w:pPr>
    </w:p>
    <w:p w14:paraId="107A97C1" w14:textId="77777777" w:rsidR="0014020A" w:rsidRPr="00F66D08" w:rsidRDefault="00511CEC" w:rsidP="00D3580D">
      <w:pPr>
        <w:pStyle w:val="Ttulo1"/>
      </w:pPr>
      <w:bookmarkStart w:id="13" w:name="_Toc184027636"/>
      <w:r>
        <w:t>VI</w:t>
      </w:r>
      <w:r w:rsidR="00347D8F">
        <w:t xml:space="preserve">. </w:t>
      </w:r>
      <w:r w:rsidR="00F66D08" w:rsidRPr="00F66D08">
        <w:t>CONSIDERAÇÕES ADICIONAIS</w:t>
      </w:r>
      <w:bookmarkEnd w:id="13"/>
    </w:p>
    <w:p w14:paraId="4A1C872D" w14:textId="28DF7CB6" w:rsidR="00F66D08" w:rsidRPr="00A31954" w:rsidRDefault="00F66D08" w:rsidP="00A31954">
      <w:pPr>
        <w:shd w:val="clear" w:color="auto" w:fill="FFFFFF" w:themeFill="background1"/>
        <w:spacing w:before="120" w:after="120" w:line="240" w:lineRule="auto"/>
        <w:ind w:firstLine="1418"/>
        <w:jc w:val="both"/>
        <w:rPr>
          <w:lang w:eastAsia="ar-SA"/>
        </w:rPr>
      </w:pPr>
      <w:r w:rsidRPr="00A31954">
        <w:rPr>
          <w:lang w:eastAsia="ar-SA"/>
        </w:rPr>
        <w:t>Esta seção é facultativa e deve ser utilizada caso o auditor identifique, no decorrer dos exames, situações/informações que julgue relevantes reportar e/ou destacar, mas não se enquadram em outra área do relatório, nem impactam em seu julgamento (Conclusão). Por não ter um padrão de informação, a escrita é livre.</w:t>
      </w:r>
    </w:p>
    <w:sectPr w:rsidR="00F66D08" w:rsidRPr="00A31954" w:rsidSect="005D65FC">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0A5C" w14:textId="77777777" w:rsidR="00972ED6" w:rsidRDefault="00972ED6" w:rsidP="0059429C">
      <w:pPr>
        <w:spacing w:after="0" w:line="240" w:lineRule="auto"/>
      </w:pPr>
      <w:r>
        <w:separator/>
      </w:r>
    </w:p>
  </w:endnote>
  <w:endnote w:type="continuationSeparator" w:id="0">
    <w:p w14:paraId="7996739F" w14:textId="77777777" w:rsidR="00972ED6" w:rsidRDefault="00972ED6" w:rsidP="0059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ZapfHumnst BT">
    <w:altName w:val="Taho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rlow Semi Condensed ExtraBold">
    <w:charset w:val="00"/>
    <w:family w:val="auto"/>
    <w:pitch w:val="variable"/>
    <w:sig w:usb0="20000007" w:usb1="00000000" w:usb2="00000000" w:usb3="00000000" w:csb0="00000193" w:csb1="00000000"/>
  </w:font>
  <w:font w:name="Barlow Semi Condensed ExLight">
    <w:charset w:val="00"/>
    <w:family w:val="auto"/>
    <w:pitch w:val="variable"/>
    <w:sig w:usb0="20000007" w:usb1="00000000" w:usb2="00000000" w:usb3="00000000" w:csb0="00000193" w:csb1="00000000"/>
  </w:font>
  <w:font w:name="Amiri">
    <w:panose1 w:val="00000500000000000000"/>
    <w:charset w:val="00"/>
    <w:family w:val="auto"/>
    <w:pitch w:val="variable"/>
    <w:sig w:usb0="A000206F" w:usb1="82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3E73" w14:textId="77777777" w:rsidR="00E72E55" w:rsidRPr="00545645" w:rsidRDefault="00E72E55" w:rsidP="00C35540">
    <w:pPr>
      <w:pStyle w:val="Rodap"/>
      <w:jc w:val="right"/>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6C97" w14:textId="77777777" w:rsidR="00E72E55" w:rsidRDefault="00E72E55">
    <w:pPr>
      <w:pStyle w:val="Rodap"/>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02631"/>
      <w:docPartObj>
        <w:docPartGallery w:val="Page Numbers (Bottom of Page)"/>
        <w:docPartUnique/>
      </w:docPartObj>
    </w:sdtPr>
    <w:sdtEndPr/>
    <w:sdtContent>
      <w:p w14:paraId="086E1278" w14:textId="7E7F1355" w:rsidR="005D65FC" w:rsidRDefault="005D65FC" w:rsidP="005D65FC">
        <w:pPr>
          <w:pStyle w:val="Rodap"/>
        </w:pPr>
        <w:r>
          <w:rPr>
            <w:noProof/>
          </w:rPr>
          <w:drawing>
            <wp:inline distT="0" distB="0" distL="0" distR="0" wp14:anchorId="5BB31F04" wp14:editId="01B9CA3A">
              <wp:extent cx="1549348" cy="318770"/>
              <wp:effectExtent l="0" t="0" r="0" b="5080"/>
              <wp:docPr id="102015381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53818" name="Imagem 1020153818"/>
                      <pic:cNvPicPr/>
                    </pic:nvPicPr>
                    <pic:blipFill>
                      <a:blip r:embed="rId1">
                        <a:extLst>
                          <a:ext uri="{28A0092B-C50C-407E-A947-70E740481C1C}">
                            <a14:useLocalDpi xmlns:a14="http://schemas.microsoft.com/office/drawing/2010/main" val="0"/>
                          </a:ext>
                        </a:extLst>
                      </a:blip>
                      <a:stretch>
                        <a:fillRect/>
                      </a:stretch>
                    </pic:blipFill>
                    <pic:spPr>
                      <a:xfrm>
                        <a:off x="0" y="0"/>
                        <a:ext cx="1634493" cy="336288"/>
                      </a:xfrm>
                      <a:prstGeom prst="rect">
                        <a:avLst/>
                      </a:prstGeom>
                    </pic:spPr>
                  </pic:pic>
                </a:graphicData>
              </a:graphic>
            </wp:inline>
          </w:drawing>
        </w:r>
        <w:r>
          <w:t xml:space="preserve">                                                                                                                       </w:t>
        </w:r>
        <w:r>
          <w:fldChar w:fldCharType="begin"/>
        </w:r>
        <w:r>
          <w:instrText>PAGE   \* MERGEFORMAT</w:instrText>
        </w:r>
        <w:r>
          <w:fldChar w:fldCharType="separate"/>
        </w:r>
        <w:r>
          <w:rPr>
            <w:lang w:val="pt-BR"/>
          </w:rPr>
          <w:t>2</w:t>
        </w:r>
        <w:r>
          <w:fldChar w:fldCharType="end"/>
        </w:r>
      </w:p>
    </w:sdtContent>
  </w:sdt>
  <w:p w14:paraId="4634C5D5" w14:textId="5CB1704A" w:rsidR="00E72E55" w:rsidRDefault="00E72E55" w:rsidP="005D65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1E45" w14:textId="77777777" w:rsidR="00972ED6" w:rsidRDefault="00972ED6" w:rsidP="0059429C">
      <w:pPr>
        <w:spacing w:after="0" w:line="240" w:lineRule="auto"/>
      </w:pPr>
      <w:r>
        <w:separator/>
      </w:r>
    </w:p>
  </w:footnote>
  <w:footnote w:type="continuationSeparator" w:id="0">
    <w:p w14:paraId="4B9F9005" w14:textId="77777777" w:rsidR="00972ED6" w:rsidRDefault="00972ED6" w:rsidP="0059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D6E4" w14:textId="66D79633" w:rsidR="00F87DD3" w:rsidRDefault="00557B05" w:rsidP="007362D2">
    <w:pPr>
      <w:pStyle w:val="Cabealho"/>
      <w:pBdr>
        <w:bottom w:val="single" w:sz="12" w:space="1" w:color="1F4E79"/>
      </w:pBdr>
      <w:tabs>
        <w:tab w:val="clear" w:pos="4252"/>
        <w:tab w:val="left" w:pos="3952"/>
      </w:tabs>
      <w:jc w:val="both"/>
      <w:rPr>
        <w:b/>
      </w:rPr>
    </w:pPr>
    <w:r w:rsidRPr="00F5085C">
      <w:rPr>
        <w:b/>
        <w:noProof/>
        <w:lang w:val="pt-BR" w:eastAsia="pt-BR"/>
      </w:rPr>
      <w:drawing>
        <wp:inline distT="0" distB="0" distL="0" distR="0" wp14:anchorId="681C765F" wp14:editId="599DD838">
          <wp:extent cx="401955" cy="401955"/>
          <wp:effectExtent l="0" t="0" r="0" b="0"/>
          <wp:docPr id="100271749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4390" name="Imagem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1955" cy="401955"/>
                  </a:xfrm>
                  <a:prstGeom prst="rect">
                    <a:avLst/>
                  </a:prstGeom>
                  <a:solidFill>
                    <a:srgbClr val="002060"/>
                  </a:solidFill>
                  <a:ln>
                    <a:noFill/>
                  </a:ln>
                </pic:spPr>
              </pic:pic>
            </a:graphicData>
          </a:graphic>
        </wp:inline>
      </w:drawing>
    </w:r>
    <w:r w:rsidR="00E72E55" w:rsidRPr="000413B4">
      <w:rPr>
        <w:b/>
      </w:rPr>
      <w:tab/>
    </w:r>
    <w:r w:rsidR="00657BE9">
      <w:rPr>
        <w:b/>
      </w:rPr>
      <w:tab/>
    </w:r>
    <w:r w:rsidR="00E72E55" w:rsidRPr="000413B4">
      <w:rPr>
        <w:b/>
      </w:rPr>
      <w:t xml:space="preserve">RAG </w:t>
    </w:r>
    <w:r w:rsidR="00C4082F">
      <w:rPr>
        <w:b/>
      </w:rPr>
      <w:t>0</w:t>
    </w:r>
    <w:r w:rsidR="00D524A8">
      <w:rPr>
        <w:b/>
      </w:rPr>
      <w:t>X</w:t>
    </w:r>
    <w:r w:rsidR="00C4082F">
      <w:rPr>
        <w:b/>
      </w:rPr>
      <w:t>X</w:t>
    </w:r>
    <w:r w:rsidR="00E72E55" w:rsidRPr="000413B4">
      <w:rPr>
        <w:b/>
      </w:rPr>
      <w:t>/20</w:t>
    </w:r>
    <w:r w:rsidR="00C4082F">
      <w:rPr>
        <w:b/>
      </w:rPr>
      <w:t>X</w:t>
    </w:r>
    <w:r w:rsidR="00F87DD3">
      <w:rPr>
        <w:b/>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0FB8"/>
    <w:multiLevelType w:val="hybridMultilevel"/>
    <w:tmpl w:val="57A275D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3E7B5C"/>
    <w:multiLevelType w:val="hybridMultilevel"/>
    <w:tmpl w:val="9D9011A0"/>
    <w:lvl w:ilvl="0" w:tplc="04160009">
      <w:start w:val="1"/>
      <w:numFmt w:val="bullet"/>
      <w:lvlText w:val=""/>
      <w:lvlJc w:val="left"/>
      <w:pPr>
        <w:ind w:left="1146" w:hanging="360"/>
      </w:pPr>
      <w:rPr>
        <w:rFonts w:ascii="Wingdings" w:hAnsi="Wingdings" w:hint="default"/>
      </w:rPr>
    </w:lvl>
    <w:lvl w:ilvl="1" w:tplc="04160003">
      <w:start w:val="1"/>
      <w:numFmt w:val="bullet"/>
      <w:lvlText w:val="o"/>
      <w:lvlJc w:val="left"/>
      <w:pPr>
        <w:ind w:left="1091" w:hanging="360"/>
      </w:pPr>
      <w:rPr>
        <w:rFonts w:ascii="Courier New" w:hAnsi="Courier New" w:cs="Courier New" w:hint="default"/>
      </w:rPr>
    </w:lvl>
    <w:lvl w:ilvl="2" w:tplc="04160005" w:tentative="1">
      <w:start w:val="1"/>
      <w:numFmt w:val="bullet"/>
      <w:lvlText w:val=""/>
      <w:lvlJc w:val="left"/>
      <w:pPr>
        <w:ind w:left="1811" w:hanging="360"/>
      </w:pPr>
      <w:rPr>
        <w:rFonts w:ascii="Wingdings" w:hAnsi="Wingdings" w:hint="default"/>
      </w:rPr>
    </w:lvl>
    <w:lvl w:ilvl="3" w:tplc="04160001">
      <w:start w:val="1"/>
      <w:numFmt w:val="bullet"/>
      <w:lvlText w:val=""/>
      <w:lvlJc w:val="left"/>
      <w:pPr>
        <w:ind w:left="2531" w:hanging="360"/>
      </w:pPr>
      <w:rPr>
        <w:rFonts w:ascii="Symbol" w:hAnsi="Symbol" w:hint="default"/>
      </w:rPr>
    </w:lvl>
    <w:lvl w:ilvl="4" w:tplc="04160003" w:tentative="1">
      <w:start w:val="1"/>
      <w:numFmt w:val="bullet"/>
      <w:lvlText w:val="o"/>
      <w:lvlJc w:val="left"/>
      <w:pPr>
        <w:ind w:left="3251" w:hanging="360"/>
      </w:pPr>
      <w:rPr>
        <w:rFonts w:ascii="Courier New" w:hAnsi="Courier New" w:cs="Courier New" w:hint="default"/>
      </w:rPr>
    </w:lvl>
    <w:lvl w:ilvl="5" w:tplc="04160005" w:tentative="1">
      <w:start w:val="1"/>
      <w:numFmt w:val="bullet"/>
      <w:lvlText w:val=""/>
      <w:lvlJc w:val="left"/>
      <w:pPr>
        <w:ind w:left="3971" w:hanging="360"/>
      </w:pPr>
      <w:rPr>
        <w:rFonts w:ascii="Wingdings" w:hAnsi="Wingdings" w:hint="default"/>
      </w:rPr>
    </w:lvl>
    <w:lvl w:ilvl="6" w:tplc="04160001" w:tentative="1">
      <w:start w:val="1"/>
      <w:numFmt w:val="bullet"/>
      <w:lvlText w:val=""/>
      <w:lvlJc w:val="left"/>
      <w:pPr>
        <w:ind w:left="4691" w:hanging="360"/>
      </w:pPr>
      <w:rPr>
        <w:rFonts w:ascii="Symbol" w:hAnsi="Symbol" w:hint="default"/>
      </w:rPr>
    </w:lvl>
    <w:lvl w:ilvl="7" w:tplc="04160003" w:tentative="1">
      <w:start w:val="1"/>
      <w:numFmt w:val="bullet"/>
      <w:lvlText w:val="o"/>
      <w:lvlJc w:val="left"/>
      <w:pPr>
        <w:ind w:left="5411" w:hanging="360"/>
      </w:pPr>
      <w:rPr>
        <w:rFonts w:ascii="Courier New" w:hAnsi="Courier New" w:cs="Courier New" w:hint="default"/>
      </w:rPr>
    </w:lvl>
    <w:lvl w:ilvl="8" w:tplc="04160005" w:tentative="1">
      <w:start w:val="1"/>
      <w:numFmt w:val="bullet"/>
      <w:lvlText w:val=""/>
      <w:lvlJc w:val="left"/>
      <w:pPr>
        <w:ind w:left="6131" w:hanging="360"/>
      </w:pPr>
      <w:rPr>
        <w:rFonts w:ascii="Wingdings" w:hAnsi="Wingdings" w:hint="default"/>
      </w:rPr>
    </w:lvl>
  </w:abstractNum>
  <w:abstractNum w:abstractNumId="2" w15:restartNumberingAfterBreak="0">
    <w:nsid w:val="0CE860FF"/>
    <w:multiLevelType w:val="hybridMultilevel"/>
    <w:tmpl w:val="BD1C5556"/>
    <w:lvl w:ilvl="0" w:tplc="04160003">
      <w:start w:val="1"/>
      <w:numFmt w:val="bullet"/>
      <w:lvlText w:val="o"/>
      <w:lvlJc w:val="left"/>
      <w:pPr>
        <w:ind w:left="786" w:hanging="360"/>
      </w:pPr>
      <w:rPr>
        <w:rFonts w:ascii="Courier New" w:hAnsi="Courier New" w:cs="Courier New" w:hint="default"/>
      </w:rPr>
    </w:lvl>
    <w:lvl w:ilvl="1" w:tplc="04160003">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3" w15:restartNumberingAfterBreak="0">
    <w:nsid w:val="0FF01766"/>
    <w:multiLevelType w:val="hybridMultilevel"/>
    <w:tmpl w:val="A56ED904"/>
    <w:lvl w:ilvl="0" w:tplc="0416000D">
      <w:start w:val="1"/>
      <w:numFmt w:val="bullet"/>
      <w:lvlText w:val=""/>
      <w:lvlJc w:val="left"/>
      <w:pPr>
        <w:ind w:left="1316" w:hanging="360"/>
      </w:pPr>
      <w:rPr>
        <w:rFonts w:ascii="Wingdings" w:hAnsi="Wingdings" w:hint="default"/>
      </w:rPr>
    </w:lvl>
    <w:lvl w:ilvl="1" w:tplc="04160003" w:tentative="1">
      <w:start w:val="1"/>
      <w:numFmt w:val="bullet"/>
      <w:lvlText w:val="o"/>
      <w:lvlJc w:val="left"/>
      <w:pPr>
        <w:ind w:left="2036" w:hanging="360"/>
      </w:pPr>
      <w:rPr>
        <w:rFonts w:ascii="Courier New" w:hAnsi="Courier New" w:cs="Courier New" w:hint="default"/>
      </w:rPr>
    </w:lvl>
    <w:lvl w:ilvl="2" w:tplc="04160005" w:tentative="1">
      <w:start w:val="1"/>
      <w:numFmt w:val="bullet"/>
      <w:lvlText w:val=""/>
      <w:lvlJc w:val="left"/>
      <w:pPr>
        <w:ind w:left="2756" w:hanging="360"/>
      </w:pPr>
      <w:rPr>
        <w:rFonts w:ascii="Wingdings" w:hAnsi="Wingdings" w:hint="default"/>
      </w:rPr>
    </w:lvl>
    <w:lvl w:ilvl="3" w:tplc="04160001" w:tentative="1">
      <w:start w:val="1"/>
      <w:numFmt w:val="bullet"/>
      <w:lvlText w:val=""/>
      <w:lvlJc w:val="left"/>
      <w:pPr>
        <w:ind w:left="3476" w:hanging="360"/>
      </w:pPr>
      <w:rPr>
        <w:rFonts w:ascii="Symbol" w:hAnsi="Symbol" w:hint="default"/>
      </w:rPr>
    </w:lvl>
    <w:lvl w:ilvl="4" w:tplc="04160003" w:tentative="1">
      <w:start w:val="1"/>
      <w:numFmt w:val="bullet"/>
      <w:lvlText w:val="o"/>
      <w:lvlJc w:val="left"/>
      <w:pPr>
        <w:ind w:left="4196" w:hanging="360"/>
      </w:pPr>
      <w:rPr>
        <w:rFonts w:ascii="Courier New" w:hAnsi="Courier New" w:cs="Courier New" w:hint="default"/>
      </w:rPr>
    </w:lvl>
    <w:lvl w:ilvl="5" w:tplc="04160005" w:tentative="1">
      <w:start w:val="1"/>
      <w:numFmt w:val="bullet"/>
      <w:lvlText w:val=""/>
      <w:lvlJc w:val="left"/>
      <w:pPr>
        <w:ind w:left="4916" w:hanging="360"/>
      </w:pPr>
      <w:rPr>
        <w:rFonts w:ascii="Wingdings" w:hAnsi="Wingdings" w:hint="default"/>
      </w:rPr>
    </w:lvl>
    <w:lvl w:ilvl="6" w:tplc="04160001" w:tentative="1">
      <w:start w:val="1"/>
      <w:numFmt w:val="bullet"/>
      <w:lvlText w:val=""/>
      <w:lvlJc w:val="left"/>
      <w:pPr>
        <w:ind w:left="5636" w:hanging="360"/>
      </w:pPr>
      <w:rPr>
        <w:rFonts w:ascii="Symbol" w:hAnsi="Symbol" w:hint="default"/>
      </w:rPr>
    </w:lvl>
    <w:lvl w:ilvl="7" w:tplc="04160003" w:tentative="1">
      <w:start w:val="1"/>
      <w:numFmt w:val="bullet"/>
      <w:lvlText w:val="o"/>
      <w:lvlJc w:val="left"/>
      <w:pPr>
        <w:ind w:left="6356" w:hanging="360"/>
      </w:pPr>
      <w:rPr>
        <w:rFonts w:ascii="Courier New" w:hAnsi="Courier New" w:cs="Courier New" w:hint="default"/>
      </w:rPr>
    </w:lvl>
    <w:lvl w:ilvl="8" w:tplc="04160005" w:tentative="1">
      <w:start w:val="1"/>
      <w:numFmt w:val="bullet"/>
      <w:lvlText w:val=""/>
      <w:lvlJc w:val="left"/>
      <w:pPr>
        <w:ind w:left="7076" w:hanging="360"/>
      </w:pPr>
      <w:rPr>
        <w:rFonts w:ascii="Wingdings" w:hAnsi="Wingdings" w:hint="default"/>
      </w:rPr>
    </w:lvl>
  </w:abstractNum>
  <w:abstractNum w:abstractNumId="4" w15:restartNumberingAfterBreak="0">
    <w:nsid w:val="1B2044E8"/>
    <w:multiLevelType w:val="hybridMultilevel"/>
    <w:tmpl w:val="7010B9AE"/>
    <w:lvl w:ilvl="0" w:tplc="04160009">
      <w:start w:val="1"/>
      <w:numFmt w:val="bullet"/>
      <w:lvlText w:val=""/>
      <w:lvlJc w:val="left"/>
      <w:pPr>
        <w:ind w:left="1070" w:hanging="360"/>
      </w:pPr>
      <w:rPr>
        <w:rFonts w:ascii="Wingdings" w:hAnsi="Wingdings" w:hint="default"/>
      </w:rPr>
    </w:lvl>
    <w:lvl w:ilvl="1" w:tplc="04160003">
      <w:start w:val="1"/>
      <w:numFmt w:val="bullet"/>
      <w:lvlText w:val="o"/>
      <w:lvlJc w:val="left"/>
      <w:pPr>
        <w:ind w:left="1015" w:hanging="360"/>
      </w:pPr>
      <w:rPr>
        <w:rFonts w:ascii="Courier New" w:hAnsi="Courier New" w:cs="Courier New" w:hint="default"/>
      </w:rPr>
    </w:lvl>
    <w:lvl w:ilvl="2" w:tplc="04160005" w:tentative="1">
      <w:start w:val="1"/>
      <w:numFmt w:val="bullet"/>
      <w:lvlText w:val=""/>
      <w:lvlJc w:val="left"/>
      <w:pPr>
        <w:ind w:left="1735" w:hanging="360"/>
      </w:pPr>
      <w:rPr>
        <w:rFonts w:ascii="Wingdings" w:hAnsi="Wingdings" w:hint="default"/>
      </w:rPr>
    </w:lvl>
    <w:lvl w:ilvl="3" w:tplc="04160001">
      <w:start w:val="1"/>
      <w:numFmt w:val="bullet"/>
      <w:lvlText w:val=""/>
      <w:lvlJc w:val="left"/>
      <w:pPr>
        <w:ind w:left="2455" w:hanging="360"/>
      </w:pPr>
      <w:rPr>
        <w:rFonts w:ascii="Symbol" w:hAnsi="Symbol" w:hint="default"/>
      </w:rPr>
    </w:lvl>
    <w:lvl w:ilvl="4" w:tplc="04160003" w:tentative="1">
      <w:start w:val="1"/>
      <w:numFmt w:val="bullet"/>
      <w:lvlText w:val="o"/>
      <w:lvlJc w:val="left"/>
      <w:pPr>
        <w:ind w:left="3175" w:hanging="360"/>
      </w:pPr>
      <w:rPr>
        <w:rFonts w:ascii="Courier New" w:hAnsi="Courier New" w:cs="Courier New" w:hint="default"/>
      </w:rPr>
    </w:lvl>
    <w:lvl w:ilvl="5" w:tplc="04160005" w:tentative="1">
      <w:start w:val="1"/>
      <w:numFmt w:val="bullet"/>
      <w:lvlText w:val=""/>
      <w:lvlJc w:val="left"/>
      <w:pPr>
        <w:ind w:left="3895" w:hanging="360"/>
      </w:pPr>
      <w:rPr>
        <w:rFonts w:ascii="Wingdings" w:hAnsi="Wingdings" w:hint="default"/>
      </w:rPr>
    </w:lvl>
    <w:lvl w:ilvl="6" w:tplc="04160001" w:tentative="1">
      <w:start w:val="1"/>
      <w:numFmt w:val="bullet"/>
      <w:lvlText w:val=""/>
      <w:lvlJc w:val="left"/>
      <w:pPr>
        <w:ind w:left="4615" w:hanging="360"/>
      </w:pPr>
      <w:rPr>
        <w:rFonts w:ascii="Symbol" w:hAnsi="Symbol" w:hint="default"/>
      </w:rPr>
    </w:lvl>
    <w:lvl w:ilvl="7" w:tplc="04160003" w:tentative="1">
      <w:start w:val="1"/>
      <w:numFmt w:val="bullet"/>
      <w:lvlText w:val="o"/>
      <w:lvlJc w:val="left"/>
      <w:pPr>
        <w:ind w:left="5335" w:hanging="360"/>
      </w:pPr>
      <w:rPr>
        <w:rFonts w:ascii="Courier New" w:hAnsi="Courier New" w:cs="Courier New" w:hint="default"/>
      </w:rPr>
    </w:lvl>
    <w:lvl w:ilvl="8" w:tplc="04160005" w:tentative="1">
      <w:start w:val="1"/>
      <w:numFmt w:val="bullet"/>
      <w:lvlText w:val=""/>
      <w:lvlJc w:val="left"/>
      <w:pPr>
        <w:ind w:left="6055" w:hanging="360"/>
      </w:pPr>
      <w:rPr>
        <w:rFonts w:ascii="Wingdings" w:hAnsi="Wingdings" w:hint="default"/>
      </w:rPr>
    </w:lvl>
  </w:abstractNum>
  <w:abstractNum w:abstractNumId="5" w15:restartNumberingAfterBreak="0">
    <w:nsid w:val="1BA00323"/>
    <w:multiLevelType w:val="multilevel"/>
    <w:tmpl w:val="370877F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B506C4"/>
    <w:multiLevelType w:val="hybridMultilevel"/>
    <w:tmpl w:val="A4F4D8E4"/>
    <w:lvl w:ilvl="0" w:tplc="988A790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B37B62"/>
    <w:multiLevelType w:val="multilevel"/>
    <w:tmpl w:val="72268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C7918"/>
    <w:multiLevelType w:val="multilevel"/>
    <w:tmpl w:val="2520BAA2"/>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2A8A2748"/>
    <w:multiLevelType w:val="hybridMultilevel"/>
    <w:tmpl w:val="52CA6D66"/>
    <w:lvl w:ilvl="0" w:tplc="04160001">
      <w:start w:val="1"/>
      <w:numFmt w:val="bullet"/>
      <w:lvlText w:val=""/>
      <w:lvlJc w:val="left"/>
      <w:pPr>
        <w:ind w:left="4472" w:hanging="360"/>
      </w:pPr>
      <w:rPr>
        <w:rFonts w:ascii="Symbol" w:hAnsi="Symbol" w:hint="default"/>
      </w:rPr>
    </w:lvl>
    <w:lvl w:ilvl="1" w:tplc="04160003" w:tentative="1">
      <w:start w:val="1"/>
      <w:numFmt w:val="bullet"/>
      <w:lvlText w:val="o"/>
      <w:lvlJc w:val="left"/>
      <w:pPr>
        <w:ind w:left="5192" w:hanging="360"/>
      </w:pPr>
      <w:rPr>
        <w:rFonts w:ascii="Courier New" w:hAnsi="Courier New" w:cs="Courier New" w:hint="default"/>
      </w:rPr>
    </w:lvl>
    <w:lvl w:ilvl="2" w:tplc="04160005" w:tentative="1">
      <w:start w:val="1"/>
      <w:numFmt w:val="bullet"/>
      <w:lvlText w:val=""/>
      <w:lvlJc w:val="left"/>
      <w:pPr>
        <w:ind w:left="5912" w:hanging="360"/>
      </w:pPr>
      <w:rPr>
        <w:rFonts w:ascii="Wingdings" w:hAnsi="Wingdings" w:hint="default"/>
      </w:rPr>
    </w:lvl>
    <w:lvl w:ilvl="3" w:tplc="04160001" w:tentative="1">
      <w:start w:val="1"/>
      <w:numFmt w:val="bullet"/>
      <w:lvlText w:val=""/>
      <w:lvlJc w:val="left"/>
      <w:pPr>
        <w:ind w:left="6632" w:hanging="360"/>
      </w:pPr>
      <w:rPr>
        <w:rFonts w:ascii="Symbol" w:hAnsi="Symbol" w:hint="default"/>
      </w:rPr>
    </w:lvl>
    <w:lvl w:ilvl="4" w:tplc="04160003" w:tentative="1">
      <w:start w:val="1"/>
      <w:numFmt w:val="bullet"/>
      <w:lvlText w:val="o"/>
      <w:lvlJc w:val="left"/>
      <w:pPr>
        <w:ind w:left="7352" w:hanging="360"/>
      </w:pPr>
      <w:rPr>
        <w:rFonts w:ascii="Courier New" w:hAnsi="Courier New" w:cs="Courier New" w:hint="default"/>
      </w:rPr>
    </w:lvl>
    <w:lvl w:ilvl="5" w:tplc="04160005" w:tentative="1">
      <w:start w:val="1"/>
      <w:numFmt w:val="bullet"/>
      <w:lvlText w:val=""/>
      <w:lvlJc w:val="left"/>
      <w:pPr>
        <w:ind w:left="8072" w:hanging="360"/>
      </w:pPr>
      <w:rPr>
        <w:rFonts w:ascii="Wingdings" w:hAnsi="Wingdings" w:hint="default"/>
      </w:rPr>
    </w:lvl>
    <w:lvl w:ilvl="6" w:tplc="04160001" w:tentative="1">
      <w:start w:val="1"/>
      <w:numFmt w:val="bullet"/>
      <w:lvlText w:val=""/>
      <w:lvlJc w:val="left"/>
      <w:pPr>
        <w:ind w:left="8792" w:hanging="360"/>
      </w:pPr>
      <w:rPr>
        <w:rFonts w:ascii="Symbol" w:hAnsi="Symbol" w:hint="default"/>
      </w:rPr>
    </w:lvl>
    <w:lvl w:ilvl="7" w:tplc="04160003" w:tentative="1">
      <w:start w:val="1"/>
      <w:numFmt w:val="bullet"/>
      <w:lvlText w:val="o"/>
      <w:lvlJc w:val="left"/>
      <w:pPr>
        <w:ind w:left="9512" w:hanging="360"/>
      </w:pPr>
      <w:rPr>
        <w:rFonts w:ascii="Courier New" w:hAnsi="Courier New" w:cs="Courier New" w:hint="default"/>
      </w:rPr>
    </w:lvl>
    <w:lvl w:ilvl="8" w:tplc="04160005" w:tentative="1">
      <w:start w:val="1"/>
      <w:numFmt w:val="bullet"/>
      <w:lvlText w:val=""/>
      <w:lvlJc w:val="left"/>
      <w:pPr>
        <w:ind w:left="10232" w:hanging="360"/>
      </w:pPr>
      <w:rPr>
        <w:rFonts w:ascii="Wingdings" w:hAnsi="Wingdings" w:hint="default"/>
      </w:rPr>
    </w:lvl>
  </w:abstractNum>
  <w:abstractNum w:abstractNumId="10" w15:restartNumberingAfterBreak="0">
    <w:nsid w:val="2E5373E9"/>
    <w:multiLevelType w:val="hybridMultilevel"/>
    <w:tmpl w:val="9A7C0408"/>
    <w:lvl w:ilvl="0" w:tplc="04160011">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1" w15:restartNumberingAfterBreak="0">
    <w:nsid w:val="307C3746"/>
    <w:multiLevelType w:val="hybridMultilevel"/>
    <w:tmpl w:val="ABD804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5315A23"/>
    <w:multiLevelType w:val="multilevel"/>
    <w:tmpl w:val="AC608D3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637"/>
        </w:tabs>
        <w:ind w:left="1637" w:hanging="360"/>
      </w:pPr>
      <w:rPr>
        <w:rFonts w:ascii="Symbol" w:hAnsi="Symbol" w:hint="default"/>
        <w:kern w:val="40"/>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6191D"/>
    <w:multiLevelType w:val="hybridMultilevel"/>
    <w:tmpl w:val="32DEBC76"/>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14" w15:restartNumberingAfterBreak="0">
    <w:nsid w:val="3C7B0DF2"/>
    <w:multiLevelType w:val="hybridMultilevel"/>
    <w:tmpl w:val="604A80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A99100A"/>
    <w:multiLevelType w:val="hybridMultilevel"/>
    <w:tmpl w:val="D0643056"/>
    <w:lvl w:ilvl="0" w:tplc="04160013">
      <w:start w:val="1"/>
      <w:numFmt w:val="upperRoman"/>
      <w:lvlText w:val="%1."/>
      <w:lvlJc w:val="right"/>
      <w:pPr>
        <w:ind w:left="1429" w:hanging="360"/>
      </w:pPr>
    </w:lvl>
    <w:lvl w:ilvl="1" w:tplc="C6427694">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4C0B09F3"/>
    <w:multiLevelType w:val="hybridMultilevel"/>
    <w:tmpl w:val="D2CC90B2"/>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15:restartNumberingAfterBreak="0">
    <w:nsid w:val="4D3F2F1C"/>
    <w:multiLevelType w:val="hybridMultilevel"/>
    <w:tmpl w:val="28E065F8"/>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F5634B8"/>
    <w:multiLevelType w:val="hybridMultilevel"/>
    <w:tmpl w:val="4AAE6F2C"/>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15:restartNumberingAfterBreak="0">
    <w:nsid w:val="60E57220"/>
    <w:multiLevelType w:val="hybridMultilevel"/>
    <w:tmpl w:val="BDE21FDE"/>
    <w:lvl w:ilvl="0" w:tplc="04160013">
      <w:start w:val="1"/>
      <w:numFmt w:val="upperRoman"/>
      <w:lvlText w:val="%1."/>
      <w:lvlJc w:val="right"/>
      <w:pPr>
        <w:ind w:left="1760" w:hanging="360"/>
      </w:pPr>
      <w:rPr>
        <w:rFonts w:hint="default"/>
      </w:rPr>
    </w:lvl>
    <w:lvl w:ilvl="1" w:tplc="04160019" w:tentative="1">
      <w:start w:val="1"/>
      <w:numFmt w:val="lowerLetter"/>
      <w:lvlText w:val="%2."/>
      <w:lvlJc w:val="left"/>
      <w:pPr>
        <w:ind w:left="2480" w:hanging="360"/>
      </w:pPr>
    </w:lvl>
    <w:lvl w:ilvl="2" w:tplc="0416001B" w:tentative="1">
      <w:start w:val="1"/>
      <w:numFmt w:val="lowerRoman"/>
      <w:lvlText w:val="%3."/>
      <w:lvlJc w:val="right"/>
      <w:pPr>
        <w:ind w:left="3200" w:hanging="180"/>
      </w:pPr>
    </w:lvl>
    <w:lvl w:ilvl="3" w:tplc="0416000F" w:tentative="1">
      <w:start w:val="1"/>
      <w:numFmt w:val="decimal"/>
      <w:lvlText w:val="%4."/>
      <w:lvlJc w:val="left"/>
      <w:pPr>
        <w:ind w:left="3920" w:hanging="360"/>
      </w:pPr>
    </w:lvl>
    <w:lvl w:ilvl="4" w:tplc="04160019" w:tentative="1">
      <w:start w:val="1"/>
      <w:numFmt w:val="lowerLetter"/>
      <w:lvlText w:val="%5."/>
      <w:lvlJc w:val="left"/>
      <w:pPr>
        <w:ind w:left="4640" w:hanging="360"/>
      </w:pPr>
    </w:lvl>
    <w:lvl w:ilvl="5" w:tplc="0416001B" w:tentative="1">
      <w:start w:val="1"/>
      <w:numFmt w:val="lowerRoman"/>
      <w:lvlText w:val="%6."/>
      <w:lvlJc w:val="right"/>
      <w:pPr>
        <w:ind w:left="5360" w:hanging="180"/>
      </w:pPr>
    </w:lvl>
    <w:lvl w:ilvl="6" w:tplc="0416000F" w:tentative="1">
      <w:start w:val="1"/>
      <w:numFmt w:val="decimal"/>
      <w:lvlText w:val="%7."/>
      <w:lvlJc w:val="left"/>
      <w:pPr>
        <w:ind w:left="6080" w:hanging="360"/>
      </w:pPr>
    </w:lvl>
    <w:lvl w:ilvl="7" w:tplc="04160019" w:tentative="1">
      <w:start w:val="1"/>
      <w:numFmt w:val="lowerLetter"/>
      <w:lvlText w:val="%8."/>
      <w:lvlJc w:val="left"/>
      <w:pPr>
        <w:ind w:left="6800" w:hanging="360"/>
      </w:pPr>
    </w:lvl>
    <w:lvl w:ilvl="8" w:tplc="0416001B" w:tentative="1">
      <w:start w:val="1"/>
      <w:numFmt w:val="lowerRoman"/>
      <w:lvlText w:val="%9."/>
      <w:lvlJc w:val="right"/>
      <w:pPr>
        <w:ind w:left="7520" w:hanging="180"/>
      </w:pPr>
    </w:lvl>
  </w:abstractNum>
  <w:abstractNum w:abstractNumId="20" w15:restartNumberingAfterBreak="0">
    <w:nsid w:val="678B0203"/>
    <w:multiLevelType w:val="hybridMultilevel"/>
    <w:tmpl w:val="976C9474"/>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709A0CA3"/>
    <w:multiLevelType w:val="hybridMultilevel"/>
    <w:tmpl w:val="1916B5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5766F9E"/>
    <w:multiLevelType w:val="hybridMultilevel"/>
    <w:tmpl w:val="ADF86F8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20323E"/>
    <w:multiLevelType w:val="hybridMultilevel"/>
    <w:tmpl w:val="2D5A2A02"/>
    <w:lvl w:ilvl="0" w:tplc="04160005">
      <w:start w:val="1"/>
      <w:numFmt w:val="bullet"/>
      <w:lvlText w:val=""/>
      <w:lvlJc w:val="left"/>
      <w:pPr>
        <w:ind w:left="1495"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0462261">
    <w:abstractNumId w:val="0"/>
  </w:num>
  <w:num w:numId="2" w16cid:durableId="686097895">
    <w:abstractNumId w:val="5"/>
  </w:num>
  <w:num w:numId="3" w16cid:durableId="3173073">
    <w:abstractNumId w:val="12"/>
  </w:num>
  <w:num w:numId="4" w16cid:durableId="1106460094">
    <w:abstractNumId w:val="19"/>
  </w:num>
  <w:num w:numId="5" w16cid:durableId="1698584745">
    <w:abstractNumId w:val="23"/>
  </w:num>
  <w:num w:numId="6" w16cid:durableId="110172857">
    <w:abstractNumId w:val="10"/>
  </w:num>
  <w:num w:numId="7" w16cid:durableId="1543404349">
    <w:abstractNumId w:val="15"/>
  </w:num>
  <w:num w:numId="8" w16cid:durableId="1663897519">
    <w:abstractNumId w:val="20"/>
  </w:num>
  <w:num w:numId="9" w16cid:durableId="1451851555">
    <w:abstractNumId w:val="11"/>
  </w:num>
  <w:num w:numId="10" w16cid:durableId="2102528487">
    <w:abstractNumId w:val="22"/>
  </w:num>
  <w:num w:numId="11" w16cid:durableId="394283184">
    <w:abstractNumId w:val="14"/>
  </w:num>
  <w:num w:numId="12" w16cid:durableId="1567258793">
    <w:abstractNumId w:val="21"/>
  </w:num>
  <w:num w:numId="13" w16cid:durableId="19478880">
    <w:abstractNumId w:val="3"/>
  </w:num>
  <w:num w:numId="14" w16cid:durableId="398290384">
    <w:abstractNumId w:val="18"/>
  </w:num>
  <w:num w:numId="15" w16cid:durableId="483858396">
    <w:abstractNumId w:val="13"/>
  </w:num>
  <w:num w:numId="16" w16cid:durableId="222956125">
    <w:abstractNumId w:val="17"/>
  </w:num>
  <w:num w:numId="17" w16cid:durableId="781993842">
    <w:abstractNumId w:val="9"/>
  </w:num>
  <w:num w:numId="18" w16cid:durableId="1494099148">
    <w:abstractNumId w:val="8"/>
  </w:num>
  <w:num w:numId="19" w16cid:durableId="2125729013">
    <w:abstractNumId w:val="7"/>
  </w:num>
  <w:num w:numId="20" w16cid:durableId="1256405837">
    <w:abstractNumId w:val="6"/>
  </w:num>
  <w:num w:numId="21" w16cid:durableId="1014192036">
    <w:abstractNumId w:val="2"/>
  </w:num>
  <w:num w:numId="22" w16cid:durableId="634718270">
    <w:abstractNumId w:val="1"/>
  </w:num>
  <w:num w:numId="23" w16cid:durableId="198324613">
    <w:abstractNumId w:val="4"/>
  </w:num>
  <w:num w:numId="24" w16cid:durableId="12530512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58"/>
    <w:rsid w:val="00004DF2"/>
    <w:rsid w:val="00007A2A"/>
    <w:rsid w:val="00007F1C"/>
    <w:rsid w:val="000122CB"/>
    <w:rsid w:val="0001345D"/>
    <w:rsid w:val="00013D21"/>
    <w:rsid w:val="00013DB6"/>
    <w:rsid w:val="00014AEB"/>
    <w:rsid w:val="000163AA"/>
    <w:rsid w:val="00021070"/>
    <w:rsid w:val="00022E98"/>
    <w:rsid w:val="00026BE1"/>
    <w:rsid w:val="00031380"/>
    <w:rsid w:val="00034ED2"/>
    <w:rsid w:val="00036D61"/>
    <w:rsid w:val="0003768D"/>
    <w:rsid w:val="00040A39"/>
    <w:rsid w:val="000413B4"/>
    <w:rsid w:val="000463B1"/>
    <w:rsid w:val="000510B3"/>
    <w:rsid w:val="00055812"/>
    <w:rsid w:val="0005596B"/>
    <w:rsid w:val="00055D86"/>
    <w:rsid w:val="00060B1E"/>
    <w:rsid w:val="000657D0"/>
    <w:rsid w:val="0007391B"/>
    <w:rsid w:val="00073C4B"/>
    <w:rsid w:val="00074DA7"/>
    <w:rsid w:val="00075F69"/>
    <w:rsid w:val="00082DD4"/>
    <w:rsid w:val="00084613"/>
    <w:rsid w:val="00084C08"/>
    <w:rsid w:val="000915C9"/>
    <w:rsid w:val="00094657"/>
    <w:rsid w:val="000962AB"/>
    <w:rsid w:val="000969F9"/>
    <w:rsid w:val="000A1D41"/>
    <w:rsid w:val="000A4A9F"/>
    <w:rsid w:val="000A5C4C"/>
    <w:rsid w:val="000B108C"/>
    <w:rsid w:val="000B1983"/>
    <w:rsid w:val="000B2C95"/>
    <w:rsid w:val="000B2E02"/>
    <w:rsid w:val="000B445E"/>
    <w:rsid w:val="000B4D85"/>
    <w:rsid w:val="000B6314"/>
    <w:rsid w:val="000B66E2"/>
    <w:rsid w:val="000C22F9"/>
    <w:rsid w:val="000C2B67"/>
    <w:rsid w:val="000C542D"/>
    <w:rsid w:val="000C5593"/>
    <w:rsid w:val="000C64E7"/>
    <w:rsid w:val="000C7C6A"/>
    <w:rsid w:val="000D04EB"/>
    <w:rsid w:val="000D1C3A"/>
    <w:rsid w:val="000D23EB"/>
    <w:rsid w:val="000D2A49"/>
    <w:rsid w:val="000D3B03"/>
    <w:rsid w:val="000E1690"/>
    <w:rsid w:val="000E1A83"/>
    <w:rsid w:val="000E2E57"/>
    <w:rsid w:val="000E3228"/>
    <w:rsid w:val="000F0BA4"/>
    <w:rsid w:val="000F5DEF"/>
    <w:rsid w:val="000F63E8"/>
    <w:rsid w:val="0010142B"/>
    <w:rsid w:val="00101754"/>
    <w:rsid w:val="00103AD0"/>
    <w:rsid w:val="0010536A"/>
    <w:rsid w:val="00105BCD"/>
    <w:rsid w:val="00107D88"/>
    <w:rsid w:val="00111F20"/>
    <w:rsid w:val="00113927"/>
    <w:rsid w:val="001142F6"/>
    <w:rsid w:val="00114B0F"/>
    <w:rsid w:val="00115609"/>
    <w:rsid w:val="00115CE6"/>
    <w:rsid w:val="001231D7"/>
    <w:rsid w:val="0012336F"/>
    <w:rsid w:val="00123AFE"/>
    <w:rsid w:val="00126491"/>
    <w:rsid w:val="0013128D"/>
    <w:rsid w:val="00132DC5"/>
    <w:rsid w:val="00133106"/>
    <w:rsid w:val="00133D72"/>
    <w:rsid w:val="001348D2"/>
    <w:rsid w:val="001351DC"/>
    <w:rsid w:val="0014020A"/>
    <w:rsid w:val="001409DF"/>
    <w:rsid w:val="00140D1C"/>
    <w:rsid w:val="00146656"/>
    <w:rsid w:val="001516B5"/>
    <w:rsid w:val="0015174D"/>
    <w:rsid w:val="00153477"/>
    <w:rsid w:val="00154CCC"/>
    <w:rsid w:val="00157BF7"/>
    <w:rsid w:val="00160311"/>
    <w:rsid w:val="00161D91"/>
    <w:rsid w:val="001626DB"/>
    <w:rsid w:val="00164B75"/>
    <w:rsid w:val="00166CBB"/>
    <w:rsid w:val="00170A2D"/>
    <w:rsid w:val="0017174F"/>
    <w:rsid w:val="00171FAA"/>
    <w:rsid w:val="001753D1"/>
    <w:rsid w:val="00175D8D"/>
    <w:rsid w:val="001824A5"/>
    <w:rsid w:val="0018362E"/>
    <w:rsid w:val="00186E14"/>
    <w:rsid w:val="00187E49"/>
    <w:rsid w:val="00192630"/>
    <w:rsid w:val="00194F18"/>
    <w:rsid w:val="001951BD"/>
    <w:rsid w:val="001960D9"/>
    <w:rsid w:val="00197B13"/>
    <w:rsid w:val="001A1751"/>
    <w:rsid w:val="001A21AB"/>
    <w:rsid w:val="001A3DDF"/>
    <w:rsid w:val="001A3F31"/>
    <w:rsid w:val="001B1191"/>
    <w:rsid w:val="001B1A8F"/>
    <w:rsid w:val="001B1D3A"/>
    <w:rsid w:val="001B3085"/>
    <w:rsid w:val="001B4E76"/>
    <w:rsid w:val="001B61B9"/>
    <w:rsid w:val="001B636D"/>
    <w:rsid w:val="001C0295"/>
    <w:rsid w:val="001C47D3"/>
    <w:rsid w:val="001C6C30"/>
    <w:rsid w:val="001D0DFC"/>
    <w:rsid w:val="001D36AD"/>
    <w:rsid w:val="001D43C3"/>
    <w:rsid w:val="001D638D"/>
    <w:rsid w:val="001E2359"/>
    <w:rsid w:val="001E28E8"/>
    <w:rsid w:val="001E2E82"/>
    <w:rsid w:val="001F1AF9"/>
    <w:rsid w:val="001F205A"/>
    <w:rsid w:val="001F3CC0"/>
    <w:rsid w:val="001F4B5B"/>
    <w:rsid w:val="002004BF"/>
    <w:rsid w:val="00200EB6"/>
    <w:rsid w:val="00201E76"/>
    <w:rsid w:val="00202C2F"/>
    <w:rsid w:val="002059C2"/>
    <w:rsid w:val="0021103F"/>
    <w:rsid w:val="002112CE"/>
    <w:rsid w:val="0021364F"/>
    <w:rsid w:val="00213751"/>
    <w:rsid w:val="0021661B"/>
    <w:rsid w:val="0022005E"/>
    <w:rsid w:val="002216EC"/>
    <w:rsid w:val="00223930"/>
    <w:rsid w:val="002263A3"/>
    <w:rsid w:val="00226410"/>
    <w:rsid w:val="00226658"/>
    <w:rsid w:val="002274CD"/>
    <w:rsid w:val="0023232B"/>
    <w:rsid w:val="00234E5D"/>
    <w:rsid w:val="00236CFB"/>
    <w:rsid w:val="00241693"/>
    <w:rsid w:val="00241D3E"/>
    <w:rsid w:val="002426DE"/>
    <w:rsid w:val="00242CCB"/>
    <w:rsid w:val="002433BD"/>
    <w:rsid w:val="002438BB"/>
    <w:rsid w:val="002445DE"/>
    <w:rsid w:val="002451BA"/>
    <w:rsid w:val="00247D1E"/>
    <w:rsid w:val="002524D6"/>
    <w:rsid w:val="002535C3"/>
    <w:rsid w:val="00254B55"/>
    <w:rsid w:val="00255083"/>
    <w:rsid w:val="00256C4D"/>
    <w:rsid w:val="00257B2E"/>
    <w:rsid w:val="00261DD4"/>
    <w:rsid w:val="00264B4E"/>
    <w:rsid w:val="00264E94"/>
    <w:rsid w:val="002652F5"/>
    <w:rsid w:val="00270E49"/>
    <w:rsid w:val="0027197F"/>
    <w:rsid w:val="00272B7D"/>
    <w:rsid w:val="002735A8"/>
    <w:rsid w:val="00280768"/>
    <w:rsid w:val="00281902"/>
    <w:rsid w:val="00290CDA"/>
    <w:rsid w:val="00292398"/>
    <w:rsid w:val="0029422A"/>
    <w:rsid w:val="00297774"/>
    <w:rsid w:val="00297EC2"/>
    <w:rsid w:val="002A1776"/>
    <w:rsid w:val="002A194C"/>
    <w:rsid w:val="002A21C1"/>
    <w:rsid w:val="002A303A"/>
    <w:rsid w:val="002A5346"/>
    <w:rsid w:val="002A54F4"/>
    <w:rsid w:val="002A5F93"/>
    <w:rsid w:val="002B6D7E"/>
    <w:rsid w:val="002B754A"/>
    <w:rsid w:val="002B765F"/>
    <w:rsid w:val="002B7E88"/>
    <w:rsid w:val="002C0647"/>
    <w:rsid w:val="002C083C"/>
    <w:rsid w:val="002C0965"/>
    <w:rsid w:val="002C2294"/>
    <w:rsid w:val="002D270D"/>
    <w:rsid w:val="002E0E7E"/>
    <w:rsid w:val="002E351E"/>
    <w:rsid w:val="002F12BB"/>
    <w:rsid w:val="002F25D8"/>
    <w:rsid w:val="00302BC5"/>
    <w:rsid w:val="00303888"/>
    <w:rsid w:val="00306BDB"/>
    <w:rsid w:val="00313B51"/>
    <w:rsid w:val="00314EA0"/>
    <w:rsid w:val="003219E9"/>
    <w:rsid w:val="00323BFE"/>
    <w:rsid w:val="00325F83"/>
    <w:rsid w:val="00327DE4"/>
    <w:rsid w:val="003314B3"/>
    <w:rsid w:val="00332AF8"/>
    <w:rsid w:val="0033696D"/>
    <w:rsid w:val="00337417"/>
    <w:rsid w:val="003377F8"/>
    <w:rsid w:val="003425B3"/>
    <w:rsid w:val="00343B6E"/>
    <w:rsid w:val="00343F58"/>
    <w:rsid w:val="00347D8F"/>
    <w:rsid w:val="00347FF1"/>
    <w:rsid w:val="00353668"/>
    <w:rsid w:val="00354966"/>
    <w:rsid w:val="0035528C"/>
    <w:rsid w:val="0035629D"/>
    <w:rsid w:val="00356586"/>
    <w:rsid w:val="00360A70"/>
    <w:rsid w:val="0036101F"/>
    <w:rsid w:val="003655CC"/>
    <w:rsid w:val="003668A3"/>
    <w:rsid w:val="00370AA5"/>
    <w:rsid w:val="00371CEC"/>
    <w:rsid w:val="003736FC"/>
    <w:rsid w:val="003759AD"/>
    <w:rsid w:val="003770AB"/>
    <w:rsid w:val="0038205C"/>
    <w:rsid w:val="00382584"/>
    <w:rsid w:val="0038314F"/>
    <w:rsid w:val="0038324B"/>
    <w:rsid w:val="00384086"/>
    <w:rsid w:val="00386F6E"/>
    <w:rsid w:val="0039483E"/>
    <w:rsid w:val="003956BC"/>
    <w:rsid w:val="00397112"/>
    <w:rsid w:val="003974CC"/>
    <w:rsid w:val="003A112C"/>
    <w:rsid w:val="003A3136"/>
    <w:rsid w:val="003A4442"/>
    <w:rsid w:val="003A4B0C"/>
    <w:rsid w:val="003A4E08"/>
    <w:rsid w:val="003A6E58"/>
    <w:rsid w:val="003A7309"/>
    <w:rsid w:val="003B1DE5"/>
    <w:rsid w:val="003B23D5"/>
    <w:rsid w:val="003B2E80"/>
    <w:rsid w:val="003B3E7B"/>
    <w:rsid w:val="003B5F99"/>
    <w:rsid w:val="003B63B1"/>
    <w:rsid w:val="003B642D"/>
    <w:rsid w:val="003C00F3"/>
    <w:rsid w:val="003C19A2"/>
    <w:rsid w:val="003C1BDF"/>
    <w:rsid w:val="003D0516"/>
    <w:rsid w:val="003D1752"/>
    <w:rsid w:val="003D1E06"/>
    <w:rsid w:val="003D21D7"/>
    <w:rsid w:val="003D24AC"/>
    <w:rsid w:val="003D4BB2"/>
    <w:rsid w:val="003D4CA9"/>
    <w:rsid w:val="003D5230"/>
    <w:rsid w:val="003D64C6"/>
    <w:rsid w:val="003D7B39"/>
    <w:rsid w:val="003E01A7"/>
    <w:rsid w:val="003E2E53"/>
    <w:rsid w:val="003E47B4"/>
    <w:rsid w:val="003E6815"/>
    <w:rsid w:val="003F038B"/>
    <w:rsid w:val="003F3235"/>
    <w:rsid w:val="003F53D4"/>
    <w:rsid w:val="003F6823"/>
    <w:rsid w:val="00401747"/>
    <w:rsid w:val="00401E4E"/>
    <w:rsid w:val="0040782B"/>
    <w:rsid w:val="004138D7"/>
    <w:rsid w:val="0041471A"/>
    <w:rsid w:val="004156CE"/>
    <w:rsid w:val="00422107"/>
    <w:rsid w:val="00423EC5"/>
    <w:rsid w:val="00426023"/>
    <w:rsid w:val="00426BF6"/>
    <w:rsid w:val="00427C4D"/>
    <w:rsid w:val="004333D2"/>
    <w:rsid w:val="0043361F"/>
    <w:rsid w:val="00436AB6"/>
    <w:rsid w:val="00437B8F"/>
    <w:rsid w:val="00437FFA"/>
    <w:rsid w:val="004401C8"/>
    <w:rsid w:val="004424AC"/>
    <w:rsid w:val="00444250"/>
    <w:rsid w:val="00454F7D"/>
    <w:rsid w:val="00456A7D"/>
    <w:rsid w:val="00456C71"/>
    <w:rsid w:val="00457285"/>
    <w:rsid w:val="004623ED"/>
    <w:rsid w:val="004637AA"/>
    <w:rsid w:val="0046684F"/>
    <w:rsid w:val="00471590"/>
    <w:rsid w:val="00472D9C"/>
    <w:rsid w:val="00473E00"/>
    <w:rsid w:val="00474E4A"/>
    <w:rsid w:val="00475931"/>
    <w:rsid w:val="00482B5A"/>
    <w:rsid w:val="004855DB"/>
    <w:rsid w:val="00490945"/>
    <w:rsid w:val="00490F3E"/>
    <w:rsid w:val="00491F4F"/>
    <w:rsid w:val="00492554"/>
    <w:rsid w:val="00493784"/>
    <w:rsid w:val="00494A5E"/>
    <w:rsid w:val="00496B95"/>
    <w:rsid w:val="004A0E3E"/>
    <w:rsid w:val="004A2494"/>
    <w:rsid w:val="004A2A78"/>
    <w:rsid w:val="004A4799"/>
    <w:rsid w:val="004B2D52"/>
    <w:rsid w:val="004B389E"/>
    <w:rsid w:val="004B4566"/>
    <w:rsid w:val="004B54B3"/>
    <w:rsid w:val="004B5907"/>
    <w:rsid w:val="004C7330"/>
    <w:rsid w:val="004E0776"/>
    <w:rsid w:val="004E1E43"/>
    <w:rsid w:val="004E232F"/>
    <w:rsid w:val="004E3B6C"/>
    <w:rsid w:val="004E4825"/>
    <w:rsid w:val="004F4E66"/>
    <w:rsid w:val="004F4F6A"/>
    <w:rsid w:val="004F55B8"/>
    <w:rsid w:val="00500891"/>
    <w:rsid w:val="00503EEC"/>
    <w:rsid w:val="00506E5F"/>
    <w:rsid w:val="00510843"/>
    <w:rsid w:val="00511CEC"/>
    <w:rsid w:val="00512828"/>
    <w:rsid w:val="00512AD1"/>
    <w:rsid w:val="005131AC"/>
    <w:rsid w:val="00521ABF"/>
    <w:rsid w:val="00522241"/>
    <w:rsid w:val="00522434"/>
    <w:rsid w:val="00522828"/>
    <w:rsid w:val="00522CBE"/>
    <w:rsid w:val="00530B38"/>
    <w:rsid w:val="00532683"/>
    <w:rsid w:val="00534D6A"/>
    <w:rsid w:val="00534E66"/>
    <w:rsid w:val="00540A9F"/>
    <w:rsid w:val="005448C6"/>
    <w:rsid w:val="00545645"/>
    <w:rsid w:val="00547E5C"/>
    <w:rsid w:val="005520DE"/>
    <w:rsid w:val="00553B98"/>
    <w:rsid w:val="0055778A"/>
    <w:rsid w:val="00557B05"/>
    <w:rsid w:val="0056016F"/>
    <w:rsid w:val="00561777"/>
    <w:rsid w:val="00564CFE"/>
    <w:rsid w:val="00564FCF"/>
    <w:rsid w:val="00565A65"/>
    <w:rsid w:val="00567B5D"/>
    <w:rsid w:val="00572FD6"/>
    <w:rsid w:val="00573132"/>
    <w:rsid w:val="00573EC1"/>
    <w:rsid w:val="0057416A"/>
    <w:rsid w:val="00574836"/>
    <w:rsid w:val="00574B61"/>
    <w:rsid w:val="00575CA2"/>
    <w:rsid w:val="00580A67"/>
    <w:rsid w:val="00581E3F"/>
    <w:rsid w:val="00587348"/>
    <w:rsid w:val="00587E32"/>
    <w:rsid w:val="00587E3D"/>
    <w:rsid w:val="00592444"/>
    <w:rsid w:val="00592E0F"/>
    <w:rsid w:val="0059429C"/>
    <w:rsid w:val="00595241"/>
    <w:rsid w:val="00596342"/>
    <w:rsid w:val="00596B27"/>
    <w:rsid w:val="00597AC1"/>
    <w:rsid w:val="005A437D"/>
    <w:rsid w:val="005A496D"/>
    <w:rsid w:val="005A4C05"/>
    <w:rsid w:val="005A5313"/>
    <w:rsid w:val="005A5AA0"/>
    <w:rsid w:val="005A7713"/>
    <w:rsid w:val="005B00C4"/>
    <w:rsid w:val="005B1547"/>
    <w:rsid w:val="005B41D1"/>
    <w:rsid w:val="005B59E4"/>
    <w:rsid w:val="005C0279"/>
    <w:rsid w:val="005C0F56"/>
    <w:rsid w:val="005C3A75"/>
    <w:rsid w:val="005C3D13"/>
    <w:rsid w:val="005C7802"/>
    <w:rsid w:val="005D1215"/>
    <w:rsid w:val="005D13DD"/>
    <w:rsid w:val="005D65FC"/>
    <w:rsid w:val="005D69C1"/>
    <w:rsid w:val="005E469A"/>
    <w:rsid w:val="005E4860"/>
    <w:rsid w:val="005E55F7"/>
    <w:rsid w:val="005E7102"/>
    <w:rsid w:val="00602881"/>
    <w:rsid w:val="0060329D"/>
    <w:rsid w:val="006033D1"/>
    <w:rsid w:val="006053B6"/>
    <w:rsid w:val="00605E54"/>
    <w:rsid w:val="0060794F"/>
    <w:rsid w:val="00610468"/>
    <w:rsid w:val="006126F0"/>
    <w:rsid w:val="00614ABC"/>
    <w:rsid w:val="00614C7A"/>
    <w:rsid w:val="00615653"/>
    <w:rsid w:val="00641B62"/>
    <w:rsid w:val="006437E4"/>
    <w:rsid w:val="00651988"/>
    <w:rsid w:val="0065350F"/>
    <w:rsid w:val="00653629"/>
    <w:rsid w:val="00657A59"/>
    <w:rsid w:val="00657BE9"/>
    <w:rsid w:val="00665728"/>
    <w:rsid w:val="00670D2A"/>
    <w:rsid w:val="00672822"/>
    <w:rsid w:val="0067475E"/>
    <w:rsid w:val="006753B5"/>
    <w:rsid w:val="0067659F"/>
    <w:rsid w:val="00677460"/>
    <w:rsid w:val="006779FF"/>
    <w:rsid w:val="00677FBC"/>
    <w:rsid w:val="00680A43"/>
    <w:rsid w:val="0068286B"/>
    <w:rsid w:val="00683C80"/>
    <w:rsid w:val="00683D36"/>
    <w:rsid w:val="006860F4"/>
    <w:rsid w:val="0069154D"/>
    <w:rsid w:val="0069525C"/>
    <w:rsid w:val="00696594"/>
    <w:rsid w:val="00697680"/>
    <w:rsid w:val="006A27A1"/>
    <w:rsid w:val="006B1FA6"/>
    <w:rsid w:val="006B217E"/>
    <w:rsid w:val="006B45E2"/>
    <w:rsid w:val="006B4EA1"/>
    <w:rsid w:val="006B6D13"/>
    <w:rsid w:val="006B7447"/>
    <w:rsid w:val="006C012E"/>
    <w:rsid w:val="006C070F"/>
    <w:rsid w:val="006C0934"/>
    <w:rsid w:val="006C270E"/>
    <w:rsid w:val="006C442D"/>
    <w:rsid w:val="006C6FC7"/>
    <w:rsid w:val="006C7EEB"/>
    <w:rsid w:val="006D1B4A"/>
    <w:rsid w:val="006E0CB8"/>
    <w:rsid w:val="006E1384"/>
    <w:rsid w:val="006E1DA1"/>
    <w:rsid w:val="006E356A"/>
    <w:rsid w:val="006E534C"/>
    <w:rsid w:val="006E75C1"/>
    <w:rsid w:val="006F0048"/>
    <w:rsid w:val="006F16EA"/>
    <w:rsid w:val="006F1EB4"/>
    <w:rsid w:val="006F3884"/>
    <w:rsid w:val="006F7194"/>
    <w:rsid w:val="00702EDB"/>
    <w:rsid w:val="0070367C"/>
    <w:rsid w:val="00704C49"/>
    <w:rsid w:val="00705319"/>
    <w:rsid w:val="0071067C"/>
    <w:rsid w:val="00713BA8"/>
    <w:rsid w:val="007141F8"/>
    <w:rsid w:val="00715DBD"/>
    <w:rsid w:val="0072252B"/>
    <w:rsid w:val="00723114"/>
    <w:rsid w:val="0072318D"/>
    <w:rsid w:val="00723C91"/>
    <w:rsid w:val="00723F39"/>
    <w:rsid w:val="0072432E"/>
    <w:rsid w:val="00726C73"/>
    <w:rsid w:val="00730A49"/>
    <w:rsid w:val="00730C48"/>
    <w:rsid w:val="00730DD1"/>
    <w:rsid w:val="00731A1D"/>
    <w:rsid w:val="007340CB"/>
    <w:rsid w:val="00735170"/>
    <w:rsid w:val="007362D2"/>
    <w:rsid w:val="0074039C"/>
    <w:rsid w:val="00742B88"/>
    <w:rsid w:val="007446C3"/>
    <w:rsid w:val="00744714"/>
    <w:rsid w:val="00745EB3"/>
    <w:rsid w:val="007527DA"/>
    <w:rsid w:val="00752E82"/>
    <w:rsid w:val="00753B9D"/>
    <w:rsid w:val="00764AD3"/>
    <w:rsid w:val="007659CB"/>
    <w:rsid w:val="0077001A"/>
    <w:rsid w:val="00772AA8"/>
    <w:rsid w:val="00772BB3"/>
    <w:rsid w:val="00776C8D"/>
    <w:rsid w:val="00777F35"/>
    <w:rsid w:val="007806C4"/>
    <w:rsid w:val="0078298B"/>
    <w:rsid w:val="007842A1"/>
    <w:rsid w:val="00793945"/>
    <w:rsid w:val="007955A2"/>
    <w:rsid w:val="00796054"/>
    <w:rsid w:val="00797FFB"/>
    <w:rsid w:val="007A329C"/>
    <w:rsid w:val="007A3ECB"/>
    <w:rsid w:val="007A50C1"/>
    <w:rsid w:val="007A5580"/>
    <w:rsid w:val="007B0B2E"/>
    <w:rsid w:val="007B0CB1"/>
    <w:rsid w:val="007B2CAA"/>
    <w:rsid w:val="007B36F3"/>
    <w:rsid w:val="007B3EE9"/>
    <w:rsid w:val="007B4606"/>
    <w:rsid w:val="007B4E71"/>
    <w:rsid w:val="007B6DB8"/>
    <w:rsid w:val="007B7701"/>
    <w:rsid w:val="007C0022"/>
    <w:rsid w:val="007C03BB"/>
    <w:rsid w:val="007C1D2D"/>
    <w:rsid w:val="007C2DA7"/>
    <w:rsid w:val="007C33A0"/>
    <w:rsid w:val="007C54D1"/>
    <w:rsid w:val="007C7A62"/>
    <w:rsid w:val="007C7CDD"/>
    <w:rsid w:val="007D0D2C"/>
    <w:rsid w:val="007D0E5F"/>
    <w:rsid w:val="007D7471"/>
    <w:rsid w:val="007D7831"/>
    <w:rsid w:val="007E2D9A"/>
    <w:rsid w:val="007E4DA4"/>
    <w:rsid w:val="007E5C20"/>
    <w:rsid w:val="007F0754"/>
    <w:rsid w:val="007F63BC"/>
    <w:rsid w:val="007F68E8"/>
    <w:rsid w:val="007F7C1A"/>
    <w:rsid w:val="008013A5"/>
    <w:rsid w:val="00801592"/>
    <w:rsid w:val="00801FED"/>
    <w:rsid w:val="008038A0"/>
    <w:rsid w:val="00804A0B"/>
    <w:rsid w:val="00805CAC"/>
    <w:rsid w:val="0081012D"/>
    <w:rsid w:val="00813076"/>
    <w:rsid w:val="008136CA"/>
    <w:rsid w:val="00815A5E"/>
    <w:rsid w:val="008164FE"/>
    <w:rsid w:val="00817F08"/>
    <w:rsid w:val="00824795"/>
    <w:rsid w:val="008274B4"/>
    <w:rsid w:val="00830AC9"/>
    <w:rsid w:val="00837B08"/>
    <w:rsid w:val="00840845"/>
    <w:rsid w:val="00840AA8"/>
    <w:rsid w:val="00840D8D"/>
    <w:rsid w:val="008421E6"/>
    <w:rsid w:val="00843E42"/>
    <w:rsid w:val="00844A41"/>
    <w:rsid w:val="00846F27"/>
    <w:rsid w:val="00850AF4"/>
    <w:rsid w:val="00850CC5"/>
    <w:rsid w:val="00850DCD"/>
    <w:rsid w:val="00851161"/>
    <w:rsid w:val="008562EF"/>
    <w:rsid w:val="008567D3"/>
    <w:rsid w:val="00856AA7"/>
    <w:rsid w:val="008607D8"/>
    <w:rsid w:val="008609A3"/>
    <w:rsid w:val="00866A43"/>
    <w:rsid w:val="00867314"/>
    <w:rsid w:val="00867C11"/>
    <w:rsid w:val="00871FC8"/>
    <w:rsid w:val="00880AF5"/>
    <w:rsid w:val="00880D01"/>
    <w:rsid w:val="008828E7"/>
    <w:rsid w:val="008833EC"/>
    <w:rsid w:val="0089064A"/>
    <w:rsid w:val="00890773"/>
    <w:rsid w:val="0089154E"/>
    <w:rsid w:val="00893380"/>
    <w:rsid w:val="008960F5"/>
    <w:rsid w:val="008A0E08"/>
    <w:rsid w:val="008A247D"/>
    <w:rsid w:val="008A34EB"/>
    <w:rsid w:val="008A554E"/>
    <w:rsid w:val="008A6200"/>
    <w:rsid w:val="008A6341"/>
    <w:rsid w:val="008A6DDE"/>
    <w:rsid w:val="008B4080"/>
    <w:rsid w:val="008C0207"/>
    <w:rsid w:val="008C0906"/>
    <w:rsid w:val="008C2E06"/>
    <w:rsid w:val="008C3824"/>
    <w:rsid w:val="008D02AD"/>
    <w:rsid w:val="008D277C"/>
    <w:rsid w:val="008D3AC5"/>
    <w:rsid w:val="008D697B"/>
    <w:rsid w:val="008E0313"/>
    <w:rsid w:val="008E16E0"/>
    <w:rsid w:val="008E184A"/>
    <w:rsid w:val="008F2618"/>
    <w:rsid w:val="008F2BEB"/>
    <w:rsid w:val="008F6361"/>
    <w:rsid w:val="009049F4"/>
    <w:rsid w:val="009070F7"/>
    <w:rsid w:val="0091019C"/>
    <w:rsid w:val="0091288D"/>
    <w:rsid w:val="00912A24"/>
    <w:rsid w:val="0091397A"/>
    <w:rsid w:val="0091482C"/>
    <w:rsid w:val="00917137"/>
    <w:rsid w:val="00917A46"/>
    <w:rsid w:val="00917DDA"/>
    <w:rsid w:val="00924FB5"/>
    <w:rsid w:val="00925EC7"/>
    <w:rsid w:val="00932CC5"/>
    <w:rsid w:val="009339AB"/>
    <w:rsid w:val="00942054"/>
    <w:rsid w:val="0094233B"/>
    <w:rsid w:val="00944913"/>
    <w:rsid w:val="009471D7"/>
    <w:rsid w:val="00950387"/>
    <w:rsid w:val="0095354C"/>
    <w:rsid w:val="0095523B"/>
    <w:rsid w:val="00957319"/>
    <w:rsid w:val="009574EA"/>
    <w:rsid w:val="009620D5"/>
    <w:rsid w:val="00966F07"/>
    <w:rsid w:val="00972ED6"/>
    <w:rsid w:val="00976041"/>
    <w:rsid w:val="00977337"/>
    <w:rsid w:val="00981770"/>
    <w:rsid w:val="00982AD7"/>
    <w:rsid w:val="00986B0A"/>
    <w:rsid w:val="0098719E"/>
    <w:rsid w:val="009932B4"/>
    <w:rsid w:val="00995FBF"/>
    <w:rsid w:val="00996E14"/>
    <w:rsid w:val="0099740C"/>
    <w:rsid w:val="009A18A0"/>
    <w:rsid w:val="009A21B4"/>
    <w:rsid w:val="009A401F"/>
    <w:rsid w:val="009A5760"/>
    <w:rsid w:val="009B0198"/>
    <w:rsid w:val="009B4E97"/>
    <w:rsid w:val="009B4F4E"/>
    <w:rsid w:val="009B57DE"/>
    <w:rsid w:val="009B635F"/>
    <w:rsid w:val="009C139F"/>
    <w:rsid w:val="009C299C"/>
    <w:rsid w:val="009C3568"/>
    <w:rsid w:val="009C35BE"/>
    <w:rsid w:val="009C3D6B"/>
    <w:rsid w:val="009C6C75"/>
    <w:rsid w:val="009C7A14"/>
    <w:rsid w:val="009D23C1"/>
    <w:rsid w:val="009D4384"/>
    <w:rsid w:val="009D4B18"/>
    <w:rsid w:val="009D5D18"/>
    <w:rsid w:val="009D6C67"/>
    <w:rsid w:val="009E01B0"/>
    <w:rsid w:val="009E200F"/>
    <w:rsid w:val="009E2590"/>
    <w:rsid w:val="009E2953"/>
    <w:rsid w:val="009E66A2"/>
    <w:rsid w:val="009E7090"/>
    <w:rsid w:val="009E7AD9"/>
    <w:rsid w:val="009F050C"/>
    <w:rsid w:val="009F072F"/>
    <w:rsid w:val="009F43A6"/>
    <w:rsid w:val="009F45ED"/>
    <w:rsid w:val="009F7458"/>
    <w:rsid w:val="009F782B"/>
    <w:rsid w:val="009F7BB1"/>
    <w:rsid w:val="00A030D9"/>
    <w:rsid w:val="00A062FE"/>
    <w:rsid w:val="00A06F5F"/>
    <w:rsid w:val="00A10414"/>
    <w:rsid w:val="00A125F7"/>
    <w:rsid w:val="00A1489B"/>
    <w:rsid w:val="00A15EC7"/>
    <w:rsid w:val="00A17F72"/>
    <w:rsid w:val="00A21E5C"/>
    <w:rsid w:val="00A224E1"/>
    <w:rsid w:val="00A24A33"/>
    <w:rsid w:val="00A252B3"/>
    <w:rsid w:val="00A2623E"/>
    <w:rsid w:val="00A26336"/>
    <w:rsid w:val="00A274E3"/>
    <w:rsid w:val="00A31954"/>
    <w:rsid w:val="00A32482"/>
    <w:rsid w:val="00A3272F"/>
    <w:rsid w:val="00A36DC9"/>
    <w:rsid w:val="00A43041"/>
    <w:rsid w:val="00A455C2"/>
    <w:rsid w:val="00A47983"/>
    <w:rsid w:val="00A512E8"/>
    <w:rsid w:val="00A52D6F"/>
    <w:rsid w:val="00A531AB"/>
    <w:rsid w:val="00A53ACC"/>
    <w:rsid w:val="00A53E57"/>
    <w:rsid w:val="00A57A1E"/>
    <w:rsid w:val="00A603A4"/>
    <w:rsid w:val="00A61840"/>
    <w:rsid w:val="00A65331"/>
    <w:rsid w:val="00A71967"/>
    <w:rsid w:val="00A752AF"/>
    <w:rsid w:val="00A75CBA"/>
    <w:rsid w:val="00A7776E"/>
    <w:rsid w:val="00A777FC"/>
    <w:rsid w:val="00A8173C"/>
    <w:rsid w:val="00A834CF"/>
    <w:rsid w:val="00A83C03"/>
    <w:rsid w:val="00A84298"/>
    <w:rsid w:val="00A85E66"/>
    <w:rsid w:val="00A863A3"/>
    <w:rsid w:val="00A86F22"/>
    <w:rsid w:val="00A92678"/>
    <w:rsid w:val="00A9356C"/>
    <w:rsid w:val="00A9696D"/>
    <w:rsid w:val="00A97096"/>
    <w:rsid w:val="00AA05D9"/>
    <w:rsid w:val="00AA13CD"/>
    <w:rsid w:val="00AA3974"/>
    <w:rsid w:val="00AA3DB3"/>
    <w:rsid w:val="00AA4DA4"/>
    <w:rsid w:val="00AB2BFB"/>
    <w:rsid w:val="00AB331A"/>
    <w:rsid w:val="00AB5D7C"/>
    <w:rsid w:val="00AB61E7"/>
    <w:rsid w:val="00AC02BD"/>
    <w:rsid w:val="00AC05FE"/>
    <w:rsid w:val="00AC08DA"/>
    <w:rsid w:val="00AC1042"/>
    <w:rsid w:val="00AC4BCC"/>
    <w:rsid w:val="00AC6692"/>
    <w:rsid w:val="00AD1C24"/>
    <w:rsid w:val="00AD2071"/>
    <w:rsid w:val="00AD3CF0"/>
    <w:rsid w:val="00AD4226"/>
    <w:rsid w:val="00AD5375"/>
    <w:rsid w:val="00AE1DF9"/>
    <w:rsid w:val="00AE207E"/>
    <w:rsid w:val="00AE3032"/>
    <w:rsid w:val="00AE68BA"/>
    <w:rsid w:val="00AF12F9"/>
    <w:rsid w:val="00AF298D"/>
    <w:rsid w:val="00AF3D94"/>
    <w:rsid w:val="00AF49A6"/>
    <w:rsid w:val="00AF540E"/>
    <w:rsid w:val="00AF7D0E"/>
    <w:rsid w:val="00B00210"/>
    <w:rsid w:val="00B00BC7"/>
    <w:rsid w:val="00B00BD1"/>
    <w:rsid w:val="00B01BEB"/>
    <w:rsid w:val="00B03D11"/>
    <w:rsid w:val="00B03F58"/>
    <w:rsid w:val="00B05286"/>
    <w:rsid w:val="00B07384"/>
    <w:rsid w:val="00B07CC7"/>
    <w:rsid w:val="00B10075"/>
    <w:rsid w:val="00B11C77"/>
    <w:rsid w:val="00B13099"/>
    <w:rsid w:val="00B1389A"/>
    <w:rsid w:val="00B1390C"/>
    <w:rsid w:val="00B145A1"/>
    <w:rsid w:val="00B14CF8"/>
    <w:rsid w:val="00B1579E"/>
    <w:rsid w:val="00B22200"/>
    <w:rsid w:val="00B305CC"/>
    <w:rsid w:val="00B30DBD"/>
    <w:rsid w:val="00B32710"/>
    <w:rsid w:val="00B342B7"/>
    <w:rsid w:val="00B35A70"/>
    <w:rsid w:val="00B368E2"/>
    <w:rsid w:val="00B37B7A"/>
    <w:rsid w:val="00B40948"/>
    <w:rsid w:val="00B40EA1"/>
    <w:rsid w:val="00B42DF9"/>
    <w:rsid w:val="00B43E1C"/>
    <w:rsid w:val="00B46BA3"/>
    <w:rsid w:val="00B509E5"/>
    <w:rsid w:val="00B522EA"/>
    <w:rsid w:val="00B55AE5"/>
    <w:rsid w:val="00B5728D"/>
    <w:rsid w:val="00B6333F"/>
    <w:rsid w:val="00B636BA"/>
    <w:rsid w:val="00B742AF"/>
    <w:rsid w:val="00B754B6"/>
    <w:rsid w:val="00B7773F"/>
    <w:rsid w:val="00B77F01"/>
    <w:rsid w:val="00B80A1A"/>
    <w:rsid w:val="00B834A0"/>
    <w:rsid w:val="00B83D1A"/>
    <w:rsid w:val="00B847AA"/>
    <w:rsid w:val="00B95872"/>
    <w:rsid w:val="00B9709E"/>
    <w:rsid w:val="00BA0046"/>
    <w:rsid w:val="00BA08FD"/>
    <w:rsid w:val="00BA1024"/>
    <w:rsid w:val="00BA24C4"/>
    <w:rsid w:val="00BA3F5B"/>
    <w:rsid w:val="00BA40CC"/>
    <w:rsid w:val="00BA4511"/>
    <w:rsid w:val="00BA664E"/>
    <w:rsid w:val="00BB062F"/>
    <w:rsid w:val="00BB09C4"/>
    <w:rsid w:val="00BB1B1C"/>
    <w:rsid w:val="00BB2232"/>
    <w:rsid w:val="00BC0848"/>
    <w:rsid w:val="00BC278A"/>
    <w:rsid w:val="00BC2D62"/>
    <w:rsid w:val="00BC7508"/>
    <w:rsid w:val="00BD3D31"/>
    <w:rsid w:val="00BD5188"/>
    <w:rsid w:val="00BE0E47"/>
    <w:rsid w:val="00BE1B98"/>
    <w:rsid w:val="00BE6906"/>
    <w:rsid w:val="00BE70BE"/>
    <w:rsid w:val="00BE7546"/>
    <w:rsid w:val="00BF566A"/>
    <w:rsid w:val="00BF6966"/>
    <w:rsid w:val="00C002D6"/>
    <w:rsid w:val="00C00464"/>
    <w:rsid w:val="00C01186"/>
    <w:rsid w:val="00C0130A"/>
    <w:rsid w:val="00C026D6"/>
    <w:rsid w:val="00C04126"/>
    <w:rsid w:val="00C0727F"/>
    <w:rsid w:val="00C0791C"/>
    <w:rsid w:val="00C0795E"/>
    <w:rsid w:val="00C10306"/>
    <w:rsid w:val="00C12294"/>
    <w:rsid w:val="00C13C6E"/>
    <w:rsid w:val="00C161FE"/>
    <w:rsid w:val="00C210DB"/>
    <w:rsid w:val="00C2233C"/>
    <w:rsid w:val="00C23080"/>
    <w:rsid w:val="00C24076"/>
    <w:rsid w:val="00C24DA2"/>
    <w:rsid w:val="00C25ADB"/>
    <w:rsid w:val="00C2647E"/>
    <w:rsid w:val="00C2784A"/>
    <w:rsid w:val="00C320EF"/>
    <w:rsid w:val="00C330EE"/>
    <w:rsid w:val="00C33BBF"/>
    <w:rsid w:val="00C35540"/>
    <w:rsid w:val="00C35B74"/>
    <w:rsid w:val="00C35CDA"/>
    <w:rsid w:val="00C4082F"/>
    <w:rsid w:val="00C40A51"/>
    <w:rsid w:val="00C40FC7"/>
    <w:rsid w:val="00C42C25"/>
    <w:rsid w:val="00C4311A"/>
    <w:rsid w:val="00C436BA"/>
    <w:rsid w:val="00C44583"/>
    <w:rsid w:val="00C45040"/>
    <w:rsid w:val="00C5126E"/>
    <w:rsid w:val="00C5164B"/>
    <w:rsid w:val="00C51967"/>
    <w:rsid w:val="00C53A1E"/>
    <w:rsid w:val="00C54640"/>
    <w:rsid w:val="00C55341"/>
    <w:rsid w:val="00C557B9"/>
    <w:rsid w:val="00C55C13"/>
    <w:rsid w:val="00C57B8D"/>
    <w:rsid w:val="00C60225"/>
    <w:rsid w:val="00C6182D"/>
    <w:rsid w:val="00C6201D"/>
    <w:rsid w:val="00C62474"/>
    <w:rsid w:val="00C6374A"/>
    <w:rsid w:val="00C706AA"/>
    <w:rsid w:val="00C71874"/>
    <w:rsid w:val="00C7283E"/>
    <w:rsid w:val="00C773D3"/>
    <w:rsid w:val="00C8071F"/>
    <w:rsid w:val="00C8244A"/>
    <w:rsid w:val="00C851F9"/>
    <w:rsid w:val="00C863E4"/>
    <w:rsid w:val="00C87305"/>
    <w:rsid w:val="00C87902"/>
    <w:rsid w:val="00C92270"/>
    <w:rsid w:val="00C9414C"/>
    <w:rsid w:val="00C94C5B"/>
    <w:rsid w:val="00C94FC9"/>
    <w:rsid w:val="00C97E6B"/>
    <w:rsid w:val="00CA0670"/>
    <w:rsid w:val="00CA2DD9"/>
    <w:rsid w:val="00CA3646"/>
    <w:rsid w:val="00CB1177"/>
    <w:rsid w:val="00CB6AF7"/>
    <w:rsid w:val="00CC2327"/>
    <w:rsid w:val="00CC2CFE"/>
    <w:rsid w:val="00CC5AF5"/>
    <w:rsid w:val="00CC67B6"/>
    <w:rsid w:val="00CD25D7"/>
    <w:rsid w:val="00CD3B03"/>
    <w:rsid w:val="00CD49D0"/>
    <w:rsid w:val="00CE398D"/>
    <w:rsid w:val="00CE646F"/>
    <w:rsid w:val="00CF0185"/>
    <w:rsid w:val="00CF4625"/>
    <w:rsid w:val="00D01358"/>
    <w:rsid w:val="00D016AD"/>
    <w:rsid w:val="00D03338"/>
    <w:rsid w:val="00D05E1D"/>
    <w:rsid w:val="00D15647"/>
    <w:rsid w:val="00D1670D"/>
    <w:rsid w:val="00D22821"/>
    <w:rsid w:val="00D2335A"/>
    <w:rsid w:val="00D24076"/>
    <w:rsid w:val="00D25F71"/>
    <w:rsid w:val="00D31BFF"/>
    <w:rsid w:val="00D32426"/>
    <w:rsid w:val="00D32F05"/>
    <w:rsid w:val="00D3580D"/>
    <w:rsid w:val="00D3601A"/>
    <w:rsid w:val="00D37662"/>
    <w:rsid w:val="00D37CCB"/>
    <w:rsid w:val="00D41F96"/>
    <w:rsid w:val="00D427DD"/>
    <w:rsid w:val="00D44EE3"/>
    <w:rsid w:val="00D524A8"/>
    <w:rsid w:val="00D5723F"/>
    <w:rsid w:val="00D60A91"/>
    <w:rsid w:val="00D60DD5"/>
    <w:rsid w:val="00D635F8"/>
    <w:rsid w:val="00D65FAA"/>
    <w:rsid w:val="00D70D36"/>
    <w:rsid w:val="00D72D38"/>
    <w:rsid w:val="00D74854"/>
    <w:rsid w:val="00D80E71"/>
    <w:rsid w:val="00D81E48"/>
    <w:rsid w:val="00D844F7"/>
    <w:rsid w:val="00D84FB5"/>
    <w:rsid w:val="00D90264"/>
    <w:rsid w:val="00D94006"/>
    <w:rsid w:val="00D9414C"/>
    <w:rsid w:val="00D956F5"/>
    <w:rsid w:val="00D9576A"/>
    <w:rsid w:val="00D96E49"/>
    <w:rsid w:val="00DA02F1"/>
    <w:rsid w:val="00DA306B"/>
    <w:rsid w:val="00DA34EE"/>
    <w:rsid w:val="00DA4F5F"/>
    <w:rsid w:val="00DA5FC0"/>
    <w:rsid w:val="00DA6EF3"/>
    <w:rsid w:val="00DA772D"/>
    <w:rsid w:val="00DA7BE8"/>
    <w:rsid w:val="00DA7E06"/>
    <w:rsid w:val="00DB3591"/>
    <w:rsid w:val="00DB4D48"/>
    <w:rsid w:val="00DB52A4"/>
    <w:rsid w:val="00DB7D39"/>
    <w:rsid w:val="00DB7F06"/>
    <w:rsid w:val="00DC32BE"/>
    <w:rsid w:val="00DC6811"/>
    <w:rsid w:val="00DC6E3C"/>
    <w:rsid w:val="00DD1A95"/>
    <w:rsid w:val="00DD2063"/>
    <w:rsid w:val="00DD357E"/>
    <w:rsid w:val="00DD4F06"/>
    <w:rsid w:val="00DD559B"/>
    <w:rsid w:val="00DD5AD4"/>
    <w:rsid w:val="00DE16B0"/>
    <w:rsid w:val="00DE4026"/>
    <w:rsid w:val="00DE6BDB"/>
    <w:rsid w:val="00DE71E9"/>
    <w:rsid w:val="00DF1CCF"/>
    <w:rsid w:val="00DF4CB1"/>
    <w:rsid w:val="00DF5EB1"/>
    <w:rsid w:val="00E03005"/>
    <w:rsid w:val="00E043C6"/>
    <w:rsid w:val="00E044F6"/>
    <w:rsid w:val="00E07A08"/>
    <w:rsid w:val="00E1089B"/>
    <w:rsid w:val="00E11C8B"/>
    <w:rsid w:val="00E1519A"/>
    <w:rsid w:val="00E164A6"/>
    <w:rsid w:val="00E2077C"/>
    <w:rsid w:val="00E21720"/>
    <w:rsid w:val="00E2216F"/>
    <w:rsid w:val="00E25FDB"/>
    <w:rsid w:val="00E26EF9"/>
    <w:rsid w:val="00E3346E"/>
    <w:rsid w:val="00E3399C"/>
    <w:rsid w:val="00E33D63"/>
    <w:rsid w:val="00E46B5F"/>
    <w:rsid w:val="00E472E9"/>
    <w:rsid w:val="00E474DE"/>
    <w:rsid w:val="00E47992"/>
    <w:rsid w:val="00E50DC6"/>
    <w:rsid w:val="00E51721"/>
    <w:rsid w:val="00E545F0"/>
    <w:rsid w:val="00E5563D"/>
    <w:rsid w:val="00E60642"/>
    <w:rsid w:val="00E61156"/>
    <w:rsid w:val="00E61C4A"/>
    <w:rsid w:val="00E61E3E"/>
    <w:rsid w:val="00E66FB3"/>
    <w:rsid w:val="00E72E55"/>
    <w:rsid w:val="00E76003"/>
    <w:rsid w:val="00E77259"/>
    <w:rsid w:val="00E773CA"/>
    <w:rsid w:val="00E8036C"/>
    <w:rsid w:val="00E821C7"/>
    <w:rsid w:val="00E85E7C"/>
    <w:rsid w:val="00E86F2F"/>
    <w:rsid w:val="00E90FFE"/>
    <w:rsid w:val="00E91DC3"/>
    <w:rsid w:val="00E974C7"/>
    <w:rsid w:val="00EA0D70"/>
    <w:rsid w:val="00EA17D1"/>
    <w:rsid w:val="00EA231B"/>
    <w:rsid w:val="00EA3D45"/>
    <w:rsid w:val="00EA56A9"/>
    <w:rsid w:val="00EA5D80"/>
    <w:rsid w:val="00EA79D6"/>
    <w:rsid w:val="00EB69AD"/>
    <w:rsid w:val="00EC0209"/>
    <w:rsid w:val="00EC2AA0"/>
    <w:rsid w:val="00EC32EC"/>
    <w:rsid w:val="00EC40A3"/>
    <w:rsid w:val="00EC41EA"/>
    <w:rsid w:val="00ED0326"/>
    <w:rsid w:val="00ED0376"/>
    <w:rsid w:val="00ED333F"/>
    <w:rsid w:val="00ED4C63"/>
    <w:rsid w:val="00EE0973"/>
    <w:rsid w:val="00EE0ED8"/>
    <w:rsid w:val="00EE1240"/>
    <w:rsid w:val="00EE141B"/>
    <w:rsid w:val="00EE1BCD"/>
    <w:rsid w:val="00EE4845"/>
    <w:rsid w:val="00EF1CBA"/>
    <w:rsid w:val="00EF3DEF"/>
    <w:rsid w:val="00EF5183"/>
    <w:rsid w:val="00EF6176"/>
    <w:rsid w:val="00EF7395"/>
    <w:rsid w:val="00F00E64"/>
    <w:rsid w:val="00F03B49"/>
    <w:rsid w:val="00F062F7"/>
    <w:rsid w:val="00F10D34"/>
    <w:rsid w:val="00F13EB1"/>
    <w:rsid w:val="00F14D5E"/>
    <w:rsid w:val="00F174EC"/>
    <w:rsid w:val="00F203BB"/>
    <w:rsid w:val="00F23E3D"/>
    <w:rsid w:val="00F24A6D"/>
    <w:rsid w:val="00F264DA"/>
    <w:rsid w:val="00F268AD"/>
    <w:rsid w:val="00F27F8D"/>
    <w:rsid w:val="00F33D1C"/>
    <w:rsid w:val="00F3433C"/>
    <w:rsid w:val="00F347AC"/>
    <w:rsid w:val="00F42EB7"/>
    <w:rsid w:val="00F43D4C"/>
    <w:rsid w:val="00F44F53"/>
    <w:rsid w:val="00F45CC7"/>
    <w:rsid w:val="00F46A2D"/>
    <w:rsid w:val="00F478D8"/>
    <w:rsid w:val="00F5085C"/>
    <w:rsid w:val="00F52859"/>
    <w:rsid w:val="00F547A7"/>
    <w:rsid w:val="00F60B08"/>
    <w:rsid w:val="00F64B11"/>
    <w:rsid w:val="00F65C73"/>
    <w:rsid w:val="00F66D08"/>
    <w:rsid w:val="00F7006B"/>
    <w:rsid w:val="00F72CA6"/>
    <w:rsid w:val="00F73571"/>
    <w:rsid w:val="00F73C2D"/>
    <w:rsid w:val="00F77E83"/>
    <w:rsid w:val="00F8242B"/>
    <w:rsid w:val="00F824E9"/>
    <w:rsid w:val="00F85CB7"/>
    <w:rsid w:val="00F878D7"/>
    <w:rsid w:val="00F87DD3"/>
    <w:rsid w:val="00F90E72"/>
    <w:rsid w:val="00F92EFB"/>
    <w:rsid w:val="00F934BE"/>
    <w:rsid w:val="00F95335"/>
    <w:rsid w:val="00F97872"/>
    <w:rsid w:val="00FA1565"/>
    <w:rsid w:val="00FA5713"/>
    <w:rsid w:val="00FA5FEF"/>
    <w:rsid w:val="00FA64E3"/>
    <w:rsid w:val="00FA788F"/>
    <w:rsid w:val="00FB29B7"/>
    <w:rsid w:val="00FB6949"/>
    <w:rsid w:val="00FB7A22"/>
    <w:rsid w:val="00FC5F30"/>
    <w:rsid w:val="00FC767C"/>
    <w:rsid w:val="00FC7C91"/>
    <w:rsid w:val="00FD2A54"/>
    <w:rsid w:val="00FD2E3B"/>
    <w:rsid w:val="00FD40F0"/>
    <w:rsid w:val="00FD4587"/>
    <w:rsid w:val="00FE0356"/>
    <w:rsid w:val="00FE1725"/>
    <w:rsid w:val="00FF1D37"/>
    <w:rsid w:val="00FF1E8D"/>
    <w:rsid w:val="00FF3EFD"/>
    <w:rsid w:val="00FF405A"/>
    <w:rsid w:val="00FF52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D2DE"/>
  <w15:chartTrackingRefBased/>
  <w15:docId w15:val="{4FF7B734-711E-41E5-B9AB-415022CE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335"/>
    <w:pPr>
      <w:spacing w:after="160" w:line="259" w:lineRule="auto"/>
    </w:pPr>
    <w:rPr>
      <w:sz w:val="22"/>
      <w:szCs w:val="22"/>
      <w:lang w:val="pt-PT" w:eastAsia="en-US"/>
    </w:rPr>
  </w:style>
  <w:style w:type="paragraph" w:styleId="Ttulo1">
    <w:name w:val="heading 1"/>
    <w:basedOn w:val="Normal"/>
    <w:next w:val="Normal"/>
    <w:link w:val="Ttulo1Char"/>
    <w:autoRedefine/>
    <w:uiPriority w:val="9"/>
    <w:qFormat/>
    <w:rsid w:val="000E2E57"/>
    <w:pPr>
      <w:keepNext/>
      <w:tabs>
        <w:tab w:val="left" w:pos="360"/>
      </w:tabs>
      <w:suppressAutoHyphens/>
      <w:spacing w:before="120" w:after="120" w:line="240" w:lineRule="auto"/>
      <w:ind w:left="360" w:hanging="360"/>
      <w:jc w:val="both"/>
      <w:outlineLvl w:val="0"/>
    </w:pPr>
    <w:rPr>
      <w:rFonts w:cs="Calibri"/>
      <w:b/>
      <w:lang w:eastAsia="ar-SA"/>
    </w:rPr>
  </w:style>
  <w:style w:type="paragraph" w:styleId="Ttulo2">
    <w:name w:val="heading 2"/>
    <w:basedOn w:val="Normal"/>
    <w:next w:val="Normal"/>
    <w:link w:val="Ttulo2Char"/>
    <w:autoRedefine/>
    <w:uiPriority w:val="9"/>
    <w:qFormat/>
    <w:rsid w:val="000D3B03"/>
    <w:pPr>
      <w:keepNext/>
      <w:suppressAutoHyphens/>
      <w:spacing w:before="120" w:after="120" w:line="240" w:lineRule="auto"/>
      <w:outlineLvl w:val="1"/>
    </w:pPr>
    <w:rPr>
      <w:rFonts w:cs="Calibri"/>
      <w:b/>
    </w:rPr>
  </w:style>
  <w:style w:type="paragraph" w:styleId="Ttulo3">
    <w:name w:val="heading 3"/>
    <w:basedOn w:val="Normal"/>
    <w:next w:val="Normal"/>
    <w:link w:val="Ttulo3Char"/>
    <w:autoRedefine/>
    <w:uiPriority w:val="99"/>
    <w:qFormat/>
    <w:rsid w:val="000E2E57"/>
    <w:pPr>
      <w:keepNext/>
      <w:suppressAutoHyphens/>
      <w:spacing w:before="120" w:after="120" w:line="240" w:lineRule="auto"/>
      <w:jc w:val="both"/>
      <w:outlineLvl w:val="2"/>
    </w:pPr>
    <w:rPr>
      <w:rFonts w:asciiTheme="minorHAnsi" w:hAnsiTheme="minorHAnsi"/>
      <w:b/>
      <w:lang w:eastAsia="ar-SA"/>
    </w:rPr>
  </w:style>
  <w:style w:type="paragraph" w:styleId="Ttulo4">
    <w:name w:val="heading 4"/>
    <w:basedOn w:val="Normal"/>
    <w:next w:val="Normal"/>
    <w:link w:val="Ttulo4Char"/>
    <w:uiPriority w:val="9"/>
    <w:semiHidden/>
    <w:unhideWhenUsed/>
    <w:qFormat/>
    <w:rsid w:val="009D4B18"/>
    <w:pPr>
      <w:keepNext/>
      <w:keepLines/>
      <w:spacing w:before="200" w:after="0"/>
      <w:outlineLvl w:val="3"/>
    </w:pPr>
    <w:rPr>
      <w:rFonts w:ascii="Calibri Light" w:eastAsia="Times New Roman" w:hAnsi="Calibri Light"/>
      <w:b/>
      <w:bCs/>
      <w:i/>
      <w:iCs/>
      <w:color w:val="5B9BD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aliases w:val="Seção"/>
    <w:basedOn w:val="Normal"/>
    <w:next w:val="Normal"/>
    <w:link w:val="Sumrio1Char"/>
    <w:autoRedefine/>
    <w:uiPriority w:val="39"/>
    <w:unhideWhenUsed/>
    <w:qFormat/>
    <w:rsid w:val="000E2E57"/>
    <w:pPr>
      <w:tabs>
        <w:tab w:val="right" w:leader="dot" w:pos="8493"/>
      </w:tabs>
      <w:suppressAutoHyphens/>
      <w:spacing w:before="120" w:after="120" w:line="360" w:lineRule="auto"/>
    </w:pPr>
    <w:rPr>
      <w:rFonts w:eastAsia="Times New Roman" w:cs="Arial"/>
      <w:b/>
      <w:bCs/>
      <w:smallCaps/>
      <w:kern w:val="32"/>
      <w:szCs w:val="24"/>
      <w:lang w:eastAsia="ar-SA"/>
    </w:rPr>
  </w:style>
  <w:style w:type="paragraph" w:styleId="Ttulo">
    <w:name w:val="Title"/>
    <w:basedOn w:val="Normal"/>
    <w:next w:val="Subttulo"/>
    <w:link w:val="TtuloChar"/>
    <w:autoRedefine/>
    <w:qFormat/>
    <w:rsid w:val="009F7458"/>
    <w:pPr>
      <w:tabs>
        <w:tab w:val="left" w:pos="2410"/>
      </w:tabs>
      <w:suppressAutoHyphens/>
      <w:spacing w:before="240" w:after="120" w:line="240" w:lineRule="auto"/>
      <w:jc w:val="center"/>
    </w:pPr>
    <w:rPr>
      <w:rFonts w:ascii="Arial" w:hAnsi="Arial"/>
      <w:b/>
      <w:sz w:val="24"/>
      <w:lang w:eastAsia="ar-SA"/>
    </w:rPr>
  </w:style>
  <w:style w:type="character" w:customStyle="1" w:styleId="TtuloChar">
    <w:name w:val="Título Char"/>
    <w:link w:val="Ttulo"/>
    <w:rsid w:val="009F7458"/>
    <w:rPr>
      <w:rFonts w:ascii="Arial" w:hAnsi="Arial"/>
      <w:b/>
      <w:sz w:val="24"/>
      <w:lang w:val="pt-PT" w:eastAsia="ar-SA"/>
    </w:rPr>
  </w:style>
  <w:style w:type="paragraph" w:styleId="Subttulo">
    <w:name w:val="Subtitle"/>
    <w:basedOn w:val="Normal"/>
    <w:next w:val="Normal"/>
    <w:link w:val="SubttuloChar"/>
    <w:uiPriority w:val="11"/>
    <w:qFormat/>
    <w:rsid w:val="007955A2"/>
    <w:pPr>
      <w:numPr>
        <w:ilvl w:val="1"/>
      </w:numPr>
    </w:pPr>
    <w:rPr>
      <w:rFonts w:eastAsia="Times New Roman"/>
      <w:color w:val="5A5A5A"/>
      <w:spacing w:val="15"/>
    </w:rPr>
  </w:style>
  <w:style w:type="character" w:customStyle="1" w:styleId="SubttuloChar">
    <w:name w:val="Subtítulo Char"/>
    <w:link w:val="Subttulo"/>
    <w:uiPriority w:val="11"/>
    <w:rsid w:val="007955A2"/>
    <w:rPr>
      <w:rFonts w:eastAsia="Times New Roman"/>
      <w:color w:val="5A5A5A"/>
      <w:spacing w:val="15"/>
    </w:rPr>
  </w:style>
  <w:style w:type="character" w:customStyle="1" w:styleId="Ttulo1Char">
    <w:name w:val="Título 1 Char"/>
    <w:link w:val="Ttulo1"/>
    <w:uiPriority w:val="9"/>
    <w:rsid w:val="000E2E57"/>
    <w:rPr>
      <w:rFonts w:cs="Calibri"/>
      <w:b/>
      <w:sz w:val="22"/>
      <w:szCs w:val="22"/>
      <w:lang w:val="pt-PT" w:eastAsia="ar-SA"/>
    </w:rPr>
  </w:style>
  <w:style w:type="character" w:customStyle="1" w:styleId="Ttulo2Char">
    <w:name w:val="Título 2 Char"/>
    <w:link w:val="Ttulo2"/>
    <w:uiPriority w:val="9"/>
    <w:rsid w:val="000D3B03"/>
    <w:rPr>
      <w:rFonts w:cs="Calibri"/>
      <w:b/>
      <w:sz w:val="22"/>
      <w:szCs w:val="22"/>
      <w:lang w:val="pt-PT" w:eastAsia="en-US"/>
    </w:rPr>
  </w:style>
  <w:style w:type="character" w:customStyle="1" w:styleId="Ttulo3Char">
    <w:name w:val="Título 3 Char"/>
    <w:link w:val="Ttulo3"/>
    <w:uiPriority w:val="99"/>
    <w:rsid w:val="000E2E57"/>
    <w:rPr>
      <w:rFonts w:asciiTheme="minorHAnsi" w:hAnsiTheme="minorHAnsi"/>
      <w:b/>
      <w:sz w:val="22"/>
      <w:szCs w:val="22"/>
      <w:lang w:val="pt-PT" w:eastAsia="ar-SA"/>
    </w:rPr>
  </w:style>
  <w:style w:type="character" w:customStyle="1" w:styleId="TextodeEspaoReservado">
    <w:name w:val="Texto de Espaço Reservado"/>
    <w:uiPriority w:val="99"/>
    <w:semiHidden/>
    <w:rsid w:val="007446C3"/>
    <w:rPr>
      <w:color w:val="808080"/>
    </w:rPr>
  </w:style>
  <w:style w:type="paragraph" w:styleId="Cabealho">
    <w:name w:val="header"/>
    <w:basedOn w:val="Normal"/>
    <w:link w:val="CabealhoChar"/>
    <w:uiPriority w:val="99"/>
    <w:unhideWhenUsed/>
    <w:rsid w:val="0059429C"/>
    <w:pPr>
      <w:tabs>
        <w:tab w:val="center" w:pos="4252"/>
        <w:tab w:val="right" w:pos="8504"/>
      </w:tabs>
      <w:spacing w:after="0" w:line="240" w:lineRule="auto"/>
    </w:pPr>
  </w:style>
  <w:style w:type="character" w:customStyle="1" w:styleId="CabealhoChar">
    <w:name w:val="Cabeçalho Char"/>
    <w:link w:val="Cabealho"/>
    <w:uiPriority w:val="99"/>
    <w:rsid w:val="0059429C"/>
    <w:rPr>
      <w:lang w:val="pt-PT"/>
    </w:rPr>
  </w:style>
  <w:style w:type="paragraph" w:styleId="Rodap">
    <w:name w:val="footer"/>
    <w:basedOn w:val="Normal"/>
    <w:link w:val="RodapChar"/>
    <w:uiPriority w:val="99"/>
    <w:unhideWhenUsed/>
    <w:rsid w:val="0059429C"/>
    <w:pPr>
      <w:tabs>
        <w:tab w:val="center" w:pos="4252"/>
        <w:tab w:val="right" w:pos="8504"/>
      </w:tabs>
      <w:spacing w:after="0" w:line="240" w:lineRule="auto"/>
    </w:pPr>
  </w:style>
  <w:style w:type="character" w:customStyle="1" w:styleId="RodapChar">
    <w:name w:val="Rodapé Char"/>
    <w:link w:val="Rodap"/>
    <w:uiPriority w:val="99"/>
    <w:rsid w:val="0059429C"/>
    <w:rPr>
      <w:lang w:val="pt-PT"/>
    </w:rPr>
  </w:style>
  <w:style w:type="paragraph" w:styleId="Corpodetexto">
    <w:name w:val="Body Text"/>
    <w:aliases w:val="Char, Char"/>
    <w:basedOn w:val="Normal"/>
    <w:link w:val="CorpodetextoChar"/>
    <w:rsid w:val="00595241"/>
    <w:pPr>
      <w:suppressAutoHyphens/>
      <w:spacing w:after="0" w:line="240" w:lineRule="auto"/>
      <w:jc w:val="both"/>
    </w:pPr>
    <w:rPr>
      <w:rFonts w:ascii="Times New Roman" w:eastAsia="Times New Roman" w:hAnsi="Times New Roman"/>
      <w:sz w:val="24"/>
      <w:szCs w:val="24"/>
      <w:lang w:eastAsia="ar-SA"/>
    </w:rPr>
  </w:style>
  <w:style w:type="character" w:customStyle="1" w:styleId="CorpodetextoChar">
    <w:name w:val="Corpo de texto Char"/>
    <w:aliases w:val="Char Char, Char Char"/>
    <w:link w:val="Corpodetexto"/>
    <w:rsid w:val="00595241"/>
    <w:rPr>
      <w:rFonts w:ascii="Times New Roman" w:eastAsia="Times New Roman" w:hAnsi="Times New Roman" w:cs="Times New Roman"/>
      <w:sz w:val="24"/>
      <w:szCs w:val="24"/>
      <w:lang w:eastAsia="ar-SA"/>
    </w:rPr>
  </w:style>
  <w:style w:type="paragraph" w:styleId="NormalWeb">
    <w:name w:val="Normal (Web)"/>
    <w:basedOn w:val="Normal"/>
    <w:rsid w:val="00595241"/>
    <w:pPr>
      <w:spacing w:before="100" w:beforeAutospacing="1" w:after="119" w:line="240" w:lineRule="auto"/>
    </w:pPr>
    <w:rPr>
      <w:rFonts w:ascii="Arial Unicode MS" w:eastAsia="Arial Unicode MS" w:hAnsi="Arial Unicode MS" w:cs="Arial Unicode MS"/>
      <w:sz w:val="24"/>
      <w:szCs w:val="24"/>
      <w:lang w:val="pt-BR" w:eastAsia="pt-BR"/>
    </w:rPr>
  </w:style>
  <w:style w:type="paragraph" w:styleId="PargrafodaLista">
    <w:name w:val="List Paragraph"/>
    <w:basedOn w:val="Normal"/>
    <w:uiPriority w:val="34"/>
    <w:qFormat/>
    <w:rsid w:val="00595241"/>
    <w:pPr>
      <w:suppressAutoHyphens/>
      <w:spacing w:after="0" w:line="240" w:lineRule="auto"/>
      <w:ind w:left="708"/>
    </w:pPr>
    <w:rPr>
      <w:rFonts w:ascii="Times New Roman" w:eastAsia="Times New Roman" w:hAnsi="Times New Roman"/>
      <w:sz w:val="24"/>
      <w:szCs w:val="24"/>
      <w:lang w:val="pt-BR" w:eastAsia="ar-SA"/>
    </w:rPr>
  </w:style>
  <w:style w:type="paragraph" w:customStyle="1" w:styleId="CorpodetextoChar0">
    <w:name w:val="Corpo de texto.Char"/>
    <w:basedOn w:val="Normal"/>
    <w:qFormat/>
    <w:rsid w:val="00595241"/>
    <w:pPr>
      <w:widowControl w:val="0"/>
      <w:suppressAutoHyphens/>
      <w:spacing w:after="120" w:line="240" w:lineRule="auto"/>
    </w:pPr>
    <w:rPr>
      <w:rFonts w:ascii="Times New Roman" w:eastAsia="Times New Roman" w:hAnsi="Times New Roman"/>
      <w:kern w:val="1"/>
      <w:sz w:val="24"/>
      <w:szCs w:val="20"/>
      <w:lang w:val="pt-BR" w:eastAsia="pt-BR"/>
    </w:rPr>
  </w:style>
  <w:style w:type="paragraph" w:customStyle="1" w:styleId="western">
    <w:name w:val="western"/>
    <w:basedOn w:val="Normal"/>
    <w:rsid w:val="00595241"/>
    <w:pPr>
      <w:widowControl w:val="0"/>
      <w:spacing w:before="100" w:after="119" w:line="240" w:lineRule="auto"/>
    </w:pPr>
    <w:rPr>
      <w:rFonts w:ascii="Arial Unicode MS" w:eastAsia="Arial Unicode MS" w:hAnsi="Times New Roman"/>
      <w:kern w:val="1"/>
      <w:sz w:val="24"/>
      <w:szCs w:val="20"/>
      <w:lang w:val="pt-BR" w:eastAsia="pt-BR"/>
    </w:rPr>
  </w:style>
  <w:style w:type="paragraph" w:customStyle="1" w:styleId="Recuodecorpodetexto1">
    <w:name w:val="Recuo de corpo de texto1"/>
    <w:basedOn w:val="Normal"/>
    <w:qFormat/>
    <w:rsid w:val="00595241"/>
    <w:pPr>
      <w:widowControl w:val="0"/>
      <w:suppressAutoHyphens/>
      <w:spacing w:before="120" w:after="120" w:line="360" w:lineRule="auto"/>
      <w:ind w:left="2835" w:hanging="2115"/>
      <w:jc w:val="both"/>
    </w:pPr>
    <w:rPr>
      <w:rFonts w:ascii="AGaramond" w:eastAsia="Times New Roman" w:hAnsi="AGaramond"/>
      <w:spacing w:val="20"/>
      <w:kern w:val="1"/>
      <w:sz w:val="60"/>
      <w:szCs w:val="20"/>
      <w:u w:val="single"/>
      <w:lang w:val="pt-BR" w:eastAsia="pt-BR"/>
    </w:rPr>
  </w:style>
  <w:style w:type="paragraph" w:styleId="Textoembloco">
    <w:name w:val="Block Text"/>
    <w:basedOn w:val="Normal"/>
    <w:rsid w:val="00595241"/>
    <w:pPr>
      <w:spacing w:before="120" w:after="120" w:line="240" w:lineRule="auto"/>
      <w:ind w:left="709" w:right="1405" w:firstLine="1418"/>
      <w:jc w:val="both"/>
    </w:pPr>
    <w:rPr>
      <w:rFonts w:ascii="Arial" w:eastAsia="Times New Roman" w:hAnsi="Arial"/>
      <w:sz w:val="20"/>
      <w:szCs w:val="20"/>
      <w:lang w:val="pt-BR" w:eastAsia="pt-BR"/>
    </w:rPr>
  </w:style>
  <w:style w:type="paragraph" w:customStyle="1" w:styleId="Default">
    <w:name w:val="Default"/>
    <w:rsid w:val="00595241"/>
    <w:pPr>
      <w:spacing w:before="120" w:after="120"/>
      <w:ind w:firstLine="1418"/>
      <w:jc w:val="both"/>
    </w:pPr>
    <w:rPr>
      <w:rFonts w:ascii="Arial" w:eastAsia="Times New Roman" w:hAnsi="Arial"/>
      <w:color w:val="000000"/>
      <w:sz w:val="24"/>
    </w:rPr>
  </w:style>
  <w:style w:type="paragraph" w:customStyle="1" w:styleId="Contedodetabela">
    <w:name w:val="Conteúdo de tabela"/>
    <w:basedOn w:val="Normal"/>
    <w:rsid w:val="00595241"/>
    <w:pPr>
      <w:suppressLineNumbers/>
      <w:suppressAutoHyphens/>
      <w:spacing w:after="0" w:line="240" w:lineRule="auto"/>
    </w:pPr>
    <w:rPr>
      <w:rFonts w:ascii="ZapfHumnst BT" w:eastAsia="Times New Roman" w:hAnsi="ZapfHumnst BT"/>
      <w:kern w:val="1"/>
      <w:sz w:val="24"/>
      <w:szCs w:val="20"/>
      <w:lang w:val="pt-BR" w:eastAsia="ar-SA"/>
    </w:rPr>
  </w:style>
  <w:style w:type="character" w:styleId="Hyperlink">
    <w:name w:val="Hyperlink"/>
    <w:uiPriority w:val="99"/>
    <w:rsid w:val="00595241"/>
    <w:rPr>
      <w:rFonts w:cs="Times New Roman"/>
      <w:color w:val="0000FF"/>
      <w:u w:val="single"/>
    </w:rPr>
  </w:style>
  <w:style w:type="paragraph" w:styleId="Sumrio2">
    <w:name w:val="toc 2"/>
    <w:basedOn w:val="Normal"/>
    <w:next w:val="Normal"/>
    <w:autoRedefine/>
    <w:uiPriority w:val="39"/>
    <w:qFormat/>
    <w:rsid w:val="000E2E57"/>
    <w:pPr>
      <w:tabs>
        <w:tab w:val="left" w:pos="880"/>
        <w:tab w:val="right" w:leader="dot" w:pos="8495"/>
      </w:tabs>
      <w:suppressAutoHyphens/>
      <w:spacing w:before="120" w:after="120" w:line="360" w:lineRule="auto"/>
      <w:ind w:left="284"/>
    </w:pPr>
    <w:rPr>
      <w:rFonts w:eastAsia="Times New Roman"/>
      <w:bCs/>
      <w:lang w:val="pt-BR" w:eastAsia="ar-SA"/>
    </w:rPr>
  </w:style>
  <w:style w:type="paragraph" w:styleId="CitaoIntensa">
    <w:name w:val="Intense Quote"/>
    <w:basedOn w:val="Normal"/>
    <w:next w:val="Normal"/>
    <w:link w:val="CitaoIntensaChar"/>
    <w:uiPriority w:val="30"/>
    <w:qFormat/>
    <w:rsid w:val="00545645"/>
    <w:pPr>
      <w:pBdr>
        <w:top w:val="single" w:sz="4" w:space="10" w:color="5B9BD5"/>
        <w:bottom w:val="single" w:sz="4" w:space="10" w:color="5B9BD5"/>
      </w:pBdr>
      <w:spacing w:before="360" w:after="360"/>
      <w:ind w:left="864" w:right="864"/>
      <w:jc w:val="center"/>
    </w:pPr>
    <w:rPr>
      <w:i/>
      <w:iCs/>
      <w:color w:val="5B9BD5"/>
    </w:rPr>
  </w:style>
  <w:style w:type="character" w:customStyle="1" w:styleId="CitaoIntensaChar">
    <w:name w:val="Citação Intensa Char"/>
    <w:link w:val="CitaoIntensa"/>
    <w:uiPriority w:val="30"/>
    <w:rsid w:val="00545645"/>
    <w:rPr>
      <w:i/>
      <w:iCs/>
      <w:color w:val="5B9BD5"/>
      <w:lang w:val="pt-PT"/>
    </w:rPr>
  </w:style>
  <w:style w:type="table" w:styleId="Tabelacomgrade">
    <w:name w:val="Table Grid"/>
    <w:basedOn w:val="Tabelanormal"/>
    <w:uiPriority w:val="59"/>
    <w:rsid w:val="00C3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3">
    <w:name w:val="toc 3"/>
    <w:basedOn w:val="Normal"/>
    <w:next w:val="Normal"/>
    <w:autoRedefine/>
    <w:uiPriority w:val="39"/>
    <w:unhideWhenUsed/>
    <w:rsid w:val="000E2E57"/>
    <w:pPr>
      <w:spacing w:before="120" w:after="120" w:line="360" w:lineRule="auto"/>
      <w:ind w:left="567"/>
    </w:pPr>
  </w:style>
  <w:style w:type="paragraph" w:styleId="Sumrio4">
    <w:name w:val="toc 4"/>
    <w:basedOn w:val="Normal"/>
    <w:next w:val="Normal"/>
    <w:autoRedefine/>
    <w:uiPriority w:val="39"/>
    <w:semiHidden/>
    <w:unhideWhenUsed/>
    <w:rsid w:val="00C35540"/>
    <w:pPr>
      <w:spacing w:after="100"/>
      <w:ind w:left="660"/>
    </w:pPr>
  </w:style>
  <w:style w:type="paragraph" w:styleId="Textodebalo">
    <w:name w:val="Balloon Text"/>
    <w:basedOn w:val="Normal"/>
    <w:link w:val="TextodebaloChar"/>
    <w:uiPriority w:val="99"/>
    <w:semiHidden/>
    <w:unhideWhenUsed/>
    <w:rsid w:val="00C35B74"/>
    <w:pPr>
      <w:spacing w:after="0" w:line="240" w:lineRule="auto"/>
    </w:pPr>
    <w:rPr>
      <w:rFonts w:ascii="Tahoma" w:hAnsi="Tahoma" w:cs="Tahoma"/>
      <w:sz w:val="16"/>
      <w:szCs w:val="16"/>
      <w:lang w:val="pt-BR"/>
    </w:rPr>
  </w:style>
  <w:style w:type="character" w:customStyle="1" w:styleId="TextodebaloChar">
    <w:name w:val="Texto de balão Char"/>
    <w:link w:val="Textodebalo"/>
    <w:uiPriority w:val="99"/>
    <w:semiHidden/>
    <w:rsid w:val="00C35B74"/>
    <w:rPr>
      <w:rFonts w:ascii="Tahoma" w:hAnsi="Tahoma" w:cs="Tahoma"/>
      <w:sz w:val="16"/>
      <w:szCs w:val="16"/>
    </w:rPr>
  </w:style>
  <w:style w:type="paragraph" w:styleId="CabealhodoSumrio">
    <w:name w:val="TOC Heading"/>
    <w:basedOn w:val="Ttulo1"/>
    <w:next w:val="Normal"/>
    <w:uiPriority w:val="39"/>
    <w:semiHidden/>
    <w:unhideWhenUsed/>
    <w:qFormat/>
    <w:rsid w:val="00C35B74"/>
    <w:pPr>
      <w:keepLines/>
      <w:tabs>
        <w:tab w:val="left" w:pos="6600"/>
      </w:tabs>
      <w:suppressAutoHyphens w:val="0"/>
      <w:spacing w:before="480" w:line="276" w:lineRule="auto"/>
      <w:ind w:left="284" w:hanging="284"/>
      <w:outlineLvl w:val="9"/>
    </w:pPr>
    <w:rPr>
      <w:rFonts w:ascii="Calibri Light" w:eastAsia="Times New Roman" w:hAnsi="Calibri Light" w:cs="Times New Roman"/>
      <w:bCs/>
      <w:color w:val="2E74B5"/>
      <w:szCs w:val="28"/>
      <w:lang w:val="pt-BR" w:eastAsia="en-US"/>
    </w:rPr>
  </w:style>
  <w:style w:type="character" w:customStyle="1" w:styleId="Sumrio1Char">
    <w:name w:val="Sumário 1 Char"/>
    <w:aliases w:val="Seção Char"/>
    <w:link w:val="Sumrio1"/>
    <w:uiPriority w:val="39"/>
    <w:rsid w:val="000E2E57"/>
    <w:rPr>
      <w:rFonts w:eastAsia="Times New Roman" w:cs="Arial"/>
      <w:b/>
      <w:bCs/>
      <w:smallCaps/>
      <w:kern w:val="32"/>
      <w:sz w:val="22"/>
      <w:szCs w:val="24"/>
      <w:lang w:val="pt-PT" w:eastAsia="ar-SA"/>
    </w:rPr>
  </w:style>
  <w:style w:type="paragraph" w:customStyle="1" w:styleId="Normal1">
    <w:name w:val="Normal1"/>
    <w:rsid w:val="00C35B74"/>
    <w:rPr>
      <w:rFonts w:ascii="Times New Roman" w:eastAsia="Times New Roman" w:hAnsi="Times New Roman"/>
      <w:sz w:val="24"/>
      <w:szCs w:val="24"/>
    </w:rPr>
  </w:style>
  <w:style w:type="paragraph" w:styleId="Recuodecorpodetexto">
    <w:name w:val="Body Text Indent"/>
    <w:basedOn w:val="Normal"/>
    <w:link w:val="RecuodecorpodetextoChar"/>
    <w:uiPriority w:val="99"/>
    <w:unhideWhenUsed/>
    <w:rsid w:val="0038205C"/>
    <w:pPr>
      <w:spacing w:after="120"/>
      <w:ind w:left="283"/>
    </w:pPr>
  </w:style>
  <w:style w:type="character" w:customStyle="1" w:styleId="RecuodecorpodetextoChar">
    <w:name w:val="Recuo de corpo de texto Char"/>
    <w:link w:val="Recuodecorpodetexto"/>
    <w:uiPriority w:val="99"/>
    <w:rsid w:val="0038205C"/>
    <w:rPr>
      <w:lang w:val="pt-PT"/>
    </w:rPr>
  </w:style>
  <w:style w:type="character" w:customStyle="1" w:styleId="WW8Num2z0">
    <w:name w:val="WW8Num2z0"/>
    <w:uiPriority w:val="99"/>
    <w:rsid w:val="003759AD"/>
    <w:rPr>
      <w:rFonts w:ascii="Wingdings" w:hAnsi="Wingdings"/>
      <w:color w:val="auto"/>
      <w:position w:val="0"/>
      <w:sz w:val="24"/>
      <w:vertAlign w:val="baseline"/>
    </w:rPr>
  </w:style>
  <w:style w:type="character" w:customStyle="1" w:styleId="Fontepargpadro1">
    <w:name w:val="Fonte parág. padrão1"/>
    <w:rsid w:val="003759AD"/>
  </w:style>
  <w:style w:type="paragraph" w:styleId="Textodenotaderodap">
    <w:name w:val="footnote text"/>
    <w:basedOn w:val="Normal"/>
    <w:link w:val="TextodenotaderodapChar"/>
    <w:semiHidden/>
    <w:rsid w:val="00FD2A54"/>
    <w:pPr>
      <w:suppressAutoHyphens/>
      <w:spacing w:after="0" w:line="240" w:lineRule="auto"/>
    </w:pPr>
    <w:rPr>
      <w:rFonts w:ascii="Times New Roman" w:eastAsia="Times New Roman" w:hAnsi="Times New Roman"/>
      <w:sz w:val="20"/>
      <w:szCs w:val="20"/>
      <w:lang w:val="pt-BR" w:eastAsia="ar-SA"/>
    </w:rPr>
  </w:style>
  <w:style w:type="character" w:customStyle="1" w:styleId="TextodenotaderodapChar">
    <w:name w:val="Texto de nota de rodapé Char"/>
    <w:link w:val="Textodenotaderodap"/>
    <w:uiPriority w:val="99"/>
    <w:semiHidden/>
    <w:rsid w:val="00FD2A54"/>
    <w:rPr>
      <w:rFonts w:ascii="Times New Roman" w:eastAsia="Times New Roman" w:hAnsi="Times New Roman" w:cs="Times New Roman"/>
      <w:sz w:val="20"/>
      <w:szCs w:val="20"/>
      <w:lang w:eastAsia="ar-SA"/>
    </w:rPr>
  </w:style>
  <w:style w:type="character" w:styleId="Refdenotaderodap">
    <w:name w:val="footnote reference"/>
    <w:semiHidden/>
    <w:rsid w:val="00FD2A54"/>
    <w:rPr>
      <w:rFonts w:cs="Times New Roman"/>
      <w:vertAlign w:val="superscript"/>
    </w:rPr>
  </w:style>
  <w:style w:type="character" w:styleId="TtulodoLivro">
    <w:name w:val="Book Title"/>
    <w:uiPriority w:val="33"/>
    <w:qFormat/>
    <w:rsid w:val="00A9696D"/>
    <w:rPr>
      <w:b/>
      <w:bCs/>
      <w:smallCaps/>
      <w:spacing w:val="5"/>
    </w:rPr>
  </w:style>
  <w:style w:type="character" w:customStyle="1" w:styleId="Ttulo4Char">
    <w:name w:val="Título 4 Char"/>
    <w:link w:val="Ttulo4"/>
    <w:uiPriority w:val="9"/>
    <w:semiHidden/>
    <w:rsid w:val="009D4B18"/>
    <w:rPr>
      <w:rFonts w:ascii="Calibri Light" w:eastAsia="Times New Roman" w:hAnsi="Calibri Light" w:cs="Times New Roman"/>
      <w:b/>
      <w:bCs/>
      <w:i/>
      <w:iCs/>
      <w:color w:val="5B9BD5"/>
      <w:lang w:val="pt-PT"/>
    </w:rPr>
  </w:style>
  <w:style w:type="paragraph" w:customStyle="1" w:styleId="WW-Corpodetexto21">
    <w:name w:val="WW-Corpo de texto 21"/>
    <w:basedOn w:val="Normal"/>
    <w:rsid w:val="009D4B18"/>
    <w:pPr>
      <w:widowControl w:val="0"/>
      <w:suppressAutoHyphens/>
      <w:overflowPunct w:val="0"/>
      <w:autoSpaceDE w:val="0"/>
      <w:spacing w:after="0" w:line="240" w:lineRule="auto"/>
      <w:jc w:val="both"/>
      <w:textAlignment w:val="baseline"/>
    </w:pPr>
    <w:rPr>
      <w:rFonts w:ascii="Verdana" w:eastAsia="Times New Roman" w:hAnsi="Verdana"/>
      <w:color w:val="0000FF"/>
      <w:sz w:val="24"/>
      <w:szCs w:val="20"/>
      <w:lang w:val="pt-BR" w:eastAsia="ar-SA"/>
    </w:rPr>
  </w:style>
  <w:style w:type="character" w:styleId="Forte">
    <w:name w:val="Strong"/>
    <w:qFormat/>
    <w:rsid w:val="009D4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707">
      <w:bodyDiv w:val="1"/>
      <w:marLeft w:val="0"/>
      <w:marRight w:val="0"/>
      <w:marTop w:val="0"/>
      <w:marBottom w:val="0"/>
      <w:divBdr>
        <w:top w:val="none" w:sz="0" w:space="0" w:color="auto"/>
        <w:left w:val="none" w:sz="0" w:space="0" w:color="auto"/>
        <w:bottom w:val="none" w:sz="0" w:space="0" w:color="auto"/>
        <w:right w:val="none" w:sz="0" w:space="0" w:color="auto"/>
      </w:divBdr>
    </w:div>
    <w:div w:id="459612222">
      <w:bodyDiv w:val="1"/>
      <w:marLeft w:val="0"/>
      <w:marRight w:val="0"/>
      <w:marTop w:val="0"/>
      <w:marBottom w:val="0"/>
      <w:divBdr>
        <w:top w:val="none" w:sz="0" w:space="0" w:color="auto"/>
        <w:left w:val="none" w:sz="0" w:space="0" w:color="auto"/>
        <w:bottom w:val="none" w:sz="0" w:space="0" w:color="auto"/>
        <w:right w:val="none" w:sz="0" w:space="0" w:color="auto"/>
      </w:divBdr>
    </w:div>
    <w:div w:id="653870485">
      <w:bodyDiv w:val="1"/>
      <w:marLeft w:val="0"/>
      <w:marRight w:val="0"/>
      <w:marTop w:val="0"/>
      <w:marBottom w:val="0"/>
      <w:divBdr>
        <w:top w:val="none" w:sz="0" w:space="0" w:color="auto"/>
        <w:left w:val="none" w:sz="0" w:space="0" w:color="auto"/>
        <w:bottom w:val="none" w:sz="0" w:space="0" w:color="auto"/>
        <w:right w:val="none" w:sz="0" w:space="0" w:color="auto"/>
      </w:divBdr>
    </w:div>
    <w:div w:id="804590550">
      <w:bodyDiv w:val="1"/>
      <w:marLeft w:val="0"/>
      <w:marRight w:val="0"/>
      <w:marTop w:val="0"/>
      <w:marBottom w:val="0"/>
      <w:divBdr>
        <w:top w:val="none" w:sz="0" w:space="0" w:color="auto"/>
        <w:left w:val="none" w:sz="0" w:space="0" w:color="auto"/>
        <w:bottom w:val="none" w:sz="0" w:space="0" w:color="auto"/>
        <w:right w:val="none" w:sz="0" w:space="0" w:color="auto"/>
      </w:divBdr>
    </w:div>
    <w:div w:id="112966871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754551705">
      <w:bodyDiv w:val="1"/>
      <w:marLeft w:val="0"/>
      <w:marRight w:val="0"/>
      <w:marTop w:val="0"/>
      <w:marBottom w:val="0"/>
      <w:divBdr>
        <w:top w:val="none" w:sz="0" w:space="0" w:color="auto"/>
        <w:left w:val="none" w:sz="0" w:space="0" w:color="auto"/>
        <w:bottom w:val="none" w:sz="0" w:space="0" w:color="auto"/>
        <w:right w:val="none" w:sz="0" w:space="0" w:color="auto"/>
      </w:divBdr>
    </w:div>
    <w:div w:id="1784808173">
      <w:bodyDiv w:val="1"/>
      <w:marLeft w:val="0"/>
      <w:marRight w:val="0"/>
      <w:marTop w:val="0"/>
      <w:marBottom w:val="0"/>
      <w:divBdr>
        <w:top w:val="none" w:sz="0" w:space="0" w:color="auto"/>
        <w:left w:val="none" w:sz="0" w:space="0" w:color="auto"/>
        <w:bottom w:val="none" w:sz="0" w:space="0" w:color="auto"/>
        <w:right w:val="none" w:sz="0" w:space="0" w:color="auto"/>
      </w:divBdr>
    </w:div>
    <w:div w:id="1961112344">
      <w:bodyDiv w:val="1"/>
      <w:marLeft w:val="0"/>
      <w:marRight w:val="0"/>
      <w:marTop w:val="0"/>
      <w:marBottom w:val="0"/>
      <w:divBdr>
        <w:top w:val="none" w:sz="0" w:space="0" w:color="auto"/>
        <w:left w:val="none" w:sz="0" w:space="0" w:color="auto"/>
        <w:bottom w:val="none" w:sz="0" w:space="0" w:color="auto"/>
        <w:right w:val="none" w:sz="0" w:space="0" w:color="auto"/>
      </w:divBdr>
    </w:div>
    <w:div w:id="208702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5E7B-4A1F-442A-9691-30B53416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5116</TotalTime>
  <Pages>8</Pages>
  <Words>1766</Words>
  <Characters>9539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11283</CharactersWithSpaces>
  <SharedDoc>false</SharedDoc>
  <HLinks>
    <vt:vector size="30" baseType="variant">
      <vt:variant>
        <vt:i4>1638458</vt:i4>
      </vt:variant>
      <vt:variant>
        <vt:i4>26</vt:i4>
      </vt:variant>
      <vt:variant>
        <vt:i4>0</vt:i4>
      </vt:variant>
      <vt:variant>
        <vt:i4>5</vt:i4>
      </vt:variant>
      <vt:variant>
        <vt:lpwstr/>
      </vt:variant>
      <vt:variant>
        <vt:lpwstr>_Toc174969990</vt:lpwstr>
      </vt:variant>
      <vt:variant>
        <vt:i4>1572922</vt:i4>
      </vt:variant>
      <vt:variant>
        <vt:i4>20</vt:i4>
      </vt:variant>
      <vt:variant>
        <vt:i4>0</vt:i4>
      </vt:variant>
      <vt:variant>
        <vt:i4>5</vt:i4>
      </vt:variant>
      <vt:variant>
        <vt:lpwstr/>
      </vt:variant>
      <vt:variant>
        <vt:lpwstr>_Toc174969989</vt:lpwstr>
      </vt:variant>
      <vt:variant>
        <vt:i4>1572922</vt:i4>
      </vt:variant>
      <vt:variant>
        <vt:i4>14</vt:i4>
      </vt:variant>
      <vt:variant>
        <vt:i4>0</vt:i4>
      </vt:variant>
      <vt:variant>
        <vt:i4>5</vt:i4>
      </vt:variant>
      <vt:variant>
        <vt:lpwstr/>
      </vt:variant>
      <vt:variant>
        <vt:lpwstr>_Toc174969988</vt:lpwstr>
      </vt:variant>
      <vt:variant>
        <vt:i4>1572922</vt:i4>
      </vt:variant>
      <vt:variant>
        <vt:i4>8</vt:i4>
      </vt:variant>
      <vt:variant>
        <vt:i4>0</vt:i4>
      </vt:variant>
      <vt:variant>
        <vt:i4>5</vt:i4>
      </vt:variant>
      <vt:variant>
        <vt:lpwstr/>
      </vt:variant>
      <vt:variant>
        <vt:lpwstr>_Toc174969987</vt:lpwstr>
      </vt:variant>
      <vt:variant>
        <vt:i4>1572922</vt:i4>
      </vt:variant>
      <vt:variant>
        <vt:i4>2</vt:i4>
      </vt:variant>
      <vt:variant>
        <vt:i4>0</vt:i4>
      </vt:variant>
      <vt:variant>
        <vt:i4>5</vt:i4>
      </vt:variant>
      <vt:variant>
        <vt:lpwstr/>
      </vt:variant>
      <vt:variant>
        <vt:lpwstr>_Toc174969986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Corrêa Coelho</dc:creator>
  <cp:keywords/>
  <cp:lastModifiedBy>Ingrid Cassiano da Silva</cp:lastModifiedBy>
  <cp:revision>30</cp:revision>
  <cp:lastPrinted>2026-04-20T15:26:00Z</cp:lastPrinted>
  <dcterms:created xsi:type="dcterms:W3CDTF">2025-01-21T20:12:00Z</dcterms:created>
  <dcterms:modified xsi:type="dcterms:W3CDTF">2026-04-28T13:07:00Z</dcterms:modified>
</cp:coreProperties>
</file>